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B2" w:rsidRPr="001C3CB2" w:rsidRDefault="001C3CB2" w:rsidP="001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CB2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1C3CB2" w:rsidRPr="001C3CB2" w:rsidRDefault="001C3CB2" w:rsidP="001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CB2">
        <w:rPr>
          <w:rFonts w:ascii="Times New Roman" w:hAnsi="Times New Roman" w:cs="Times New Roman"/>
          <w:b/>
          <w:bCs/>
          <w:sz w:val="24"/>
          <w:szCs w:val="24"/>
        </w:rPr>
        <w:t>В ПОМОЩЬ ПРЕПОДАВАТЕЛЮ</w:t>
      </w:r>
    </w:p>
    <w:p w:rsidR="001C3CB2" w:rsidRPr="001C3CB2" w:rsidRDefault="001C3CB2" w:rsidP="001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CB2">
        <w:rPr>
          <w:rFonts w:ascii="Times New Roman" w:hAnsi="Times New Roman" w:cs="Times New Roman"/>
          <w:b/>
          <w:bCs/>
          <w:sz w:val="24"/>
          <w:szCs w:val="24"/>
        </w:rPr>
        <w:t>ПРИ ПОДГОТОВКЕ МЕТОДИЧЕСКИХ РАЗРАБОТОК</w:t>
      </w:r>
    </w:p>
    <w:p w:rsidR="001C3CB2" w:rsidRDefault="001C3CB2" w:rsidP="001C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3CB2" w:rsidRPr="001C3CB2" w:rsidRDefault="001C3CB2" w:rsidP="001C3C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CB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C3CB2" w:rsidRDefault="001C3CB2" w:rsidP="001C3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C3CB2" w:rsidRPr="00BD02F6" w:rsidRDefault="001C3CB2" w:rsidP="001C3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D02F6">
        <w:rPr>
          <w:rFonts w:ascii="Times New Roman" w:eastAsia="TimesNewRomanPSMT" w:hAnsi="Times New Roman" w:cs="Times New Roman"/>
          <w:sz w:val="28"/>
          <w:szCs w:val="28"/>
        </w:rPr>
        <w:t>Методические рекомендации составлены с целью разъяснения педагогическим работникам особенностей подготовки лекционных, дидактических и методических материалов.</w:t>
      </w:r>
    </w:p>
    <w:p w:rsidR="001C3CB2" w:rsidRPr="00BD02F6" w:rsidRDefault="001C3CB2" w:rsidP="001C3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D02F6">
        <w:rPr>
          <w:rFonts w:ascii="Times New Roman" w:eastAsia="TimesNewRomanPSMT" w:hAnsi="Times New Roman" w:cs="Times New Roman"/>
          <w:sz w:val="28"/>
          <w:szCs w:val="28"/>
        </w:rPr>
        <w:t>Особое внимание уделяется приемам оптимального смыслового структурирования и форматирования текстов, предлагаются способы обработки материалов с использованием современных компьютерных редакторов.</w:t>
      </w:r>
    </w:p>
    <w:p w:rsidR="001C3CB2" w:rsidRPr="00BD02F6" w:rsidRDefault="001C3CB2" w:rsidP="001C3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D02F6">
        <w:rPr>
          <w:rFonts w:ascii="Times New Roman" w:eastAsia="TimesNewRomanPSMT" w:hAnsi="Times New Roman" w:cs="Times New Roman"/>
          <w:sz w:val="28"/>
          <w:szCs w:val="28"/>
        </w:rPr>
        <w:t>Данные рекомендации раскрывают технологические этапы подготовки и написания методических разработок, определяют предъявляемые к ней требования, содержат дополнительные сведения о видах и типах уроков, формах организации учебной деятельности, дидактической структуре урока и т.п., которые могут быть полезны преподавателям при написании методических разработок.</w:t>
      </w:r>
    </w:p>
    <w:p w:rsidR="00A10991" w:rsidRPr="00BD02F6" w:rsidRDefault="001C3CB2" w:rsidP="001C3C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D02F6">
        <w:rPr>
          <w:rFonts w:ascii="Times New Roman" w:eastAsia="TimesNewRomanPSMT" w:hAnsi="Times New Roman" w:cs="Times New Roman"/>
          <w:sz w:val="28"/>
          <w:szCs w:val="28"/>
        </w:rPr>
        <w:t>Настоящие рекомендации могут быть использованы при подготовке авторских и иных материалов для организации аудиторной и самостоятельной работы обучающихся, обмена педагогическим опытом, научных публикаций.</w:t>
      </w:r>
    </w:p>
    <w:p w:rsidR="001C3CB2" w:rsidRDefault="001C3CB2" w:rsidP="001C3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C3CB2" w:rsidRDefault="001C3CB2">
      <w:pPr>
        <w:rPr>
          <w:rFonts w:ascii="TimesNewRomanPSMT" w:eastAsia="TimesNewRomanPSMT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br w:type="page"/>
      </w:r>
    </w:p>
    <w:p w:rsidR="001C3CB2" w:rsidRPr="00BD02F6" w:rsidRDefault="001C3CB2" w:rsidP="001C3C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BD02F6">
        <w:rPr>
          <w:rFonts w:ascii="Times New Roman" w:eastAsia="TimesNewRomanPSMT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845"/>
      </w:tblGrid>
      <w:tr w:rsidR="001C3CB2" w:rsidRPr="00BD02F6" w:rsidTr="00BD02F6">
        <w:tc>
          <w:tcPr>
            <w:tcW w:w="10060" w:type="dxa"/>
          </w:tcPr>
          <w:p w:rsidR="001C3CB2" w:rsidRPr="00BD02F6" w:rsidRDefault="001C3CB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D02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Введение </w:t>
            </w:r>
          </w:p>
          <w:p w:rsidR="001C3CB2" w:rsidRPr="00BD02F6" w:rsidRDefault="001C3CB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D02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Содержание и виды методических разработок </w:t>
            </w:r>
          </w:p>
          <w:p w:rsidR="001C3CB2" w:rsidRPr="00BD02F6" w:rsidRDefault="001C3CB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D02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Структура и требования, предъявляемые к методической разработке </w:t>
            </w:r>
          </w:p>
          <w:p w:rsidR="001C3CB2" w:rsidRPr="00BD02F6" w:rsidRDefault="001C3CB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D02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Краткая характеристика методических разработок </w:t>
            </w:r>
          </w:p>
          <w:p w:rsidR="001C3CB2" w:rsidRPr="00BD02F6" w:rsidRDefault="001C3CB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D02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Методическая разработка учебной темы программы </w:t>
            </w:r>
          </w:p>
          <w:p w:rsidR="001C3CB2" w:rsidRPr="00BD02F6" w:rsidRDefault="001C3CB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D02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Методическая разработка урока теоретического обучения </w:t>
            </w:r>
          </w:p>
          <w:p w:rsidR="001C3CB2" w:rsidRPr="00BD02F6" w:rsidRDefault="001C3CB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D02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Методические рекомендации </w:t>
            </w:r>
          </w:p>
          <w:p w:rsidR="001C3CB2" w:rsidRPr="00BD02F6" w:rsidRDefault="001C3CB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D02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Методическое пособие </w:t>
            </w:r>
          </w:p>
          <w:p w:rsidR="001C3CB2" w:rsidRPr="00BD02F6" w:rsidRDefault="001C3CB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D02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Общие требования к оформлению методических разработок </w:t>
            </w:r>
          </w:p>
          <w:p w:rsidR="001C3CB2" w:rsidRPr="00BD02F6" w:rsidRDefault="001C3CB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D02F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Используемая литература и источники </w:t>
            </w:r>
          </w:p>
          <w:p w:rsidR="001C3CB2" w:rsidRPr="00BD02F6" w:rsidRDefault="001C3CB2" w:rsidP="001C3CB2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 w:cs="TimesNewRomanPSMT"/>
                <w:sz w:val="28"/>
                <w:szCs w:val="28"/>
              </w:rPr>
            </w:pPr>
            <w:r w:rsidRPr="00BD02F6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845" w:type="dxa"/>
          </w:tcPr>
          <w:p w:rsidR="00BD02F6" w:rsidRPr="00BD02F6" w:rsidRDefault="00FA55C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  <w:p w:rsidR="00BD02F6" w:rsidRPr="00BD02F6" w:rsidRDefault="00FA55C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  <w:p w:rsidR="00BD02F6" w:rsidRPr="00BD02F6" w:rsidRDefault="00FA55C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  <w:p w:rsidR="00BD02F6" w:rsidRPr="00BD02F6" w:rsidRDefault="00FA55C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  <w:p w:rsidR="00BD02F6" w:rsidRPr="00BD02F6" w:rsidRDefault="00FA55C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  <w:p w:rsidR="00BD02F6" w:rsidRPr="00BD02F6" w:rsidRDefault="00FA55C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  <w:p w:rsidR="00BD02F6" w:rsidRPr="00BD02F6" w:rsidRDefault="00FA55C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  <w:p w:rsidR="00BD02F6" w:rsidRPr="00BD02F6" w:rsidRDefault="00FA55C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</w:p>
          <w:p w:rsidR="00BD02F6" w:rsidRPr="00BD02F6" w:rsidRDefault="00FA55C2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</w:p>
          <w:p w:rsidR="001C3CB2" w:rsidRPr="00BD02F6" w:rsidRDefault="00BD02F6" w:rsidP="001C3CB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D02F6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  <w:r w:rsidR="00FA55C2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1C3CB2" w:rsidRDefault="001C3CB2" w:rsidP="001C3CB2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BD02F6" w:rsidRDefault="00BD02F6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 w:type="page"/>
      </w:r>
    </w:p>
    <w:p w:rsidR="00BD02F6" w:rsidRPr="00BD02F6" w:rsidRDefault="00BD02F6" w:rsidP="00BD0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2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BD02F6" w:rsidRDefault="00BD02F6" w:rsidP="00BD0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D02F6" w:rsidRDefault="00BD02F6" w:rsidP="00BD0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02F6">
        <w:rPr>
          <w:rFonts w:ascii="Times New Roman" w:eastAsia="TimesNewRomanPSMT" w:hAnsi="Times New Roman" w:cs="Times New Roman"/>
          <w:sz w:val="24"/>
          <w:szCs w:val="24"/>
        </w:rPr>
        <w:t>Современный подход к реализации профессионального образования, повышение качества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профессиональной подготовки молодых специалистов, престижа высококвалифицированного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труда работников массовых профессий и специальностей и пропаганда их достижений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передового опыта неразрывно связан с использованием современных педагогических технологий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образовательном процессе.</w:t>
      </w:r>
    </w:p>
    <w:p w:rsidR="00BD02F6" w:rsidRDefault="00BD02F6" w:rsidP="00BD0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02F6">
        <w:rPr>
          <w:rFonts w:ascii="Times New Roman" w:eastAsia="TimesNewRomanPSMT" w:hAnsi="Times New Roman" w:cs="Times New Roman"/>
          <w:sz w:val="24"/>
          <w:szCs w:val="24"/>
        </w:rPr>
        <w:t>Ориентация на новые цели образования – компетенции – требует не только изменения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содержания изучаемых предметов, но и методов и форм организации образовательного процесса,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активизацию деятельности обучающихся в ходе занятия, приближения изучаемых тем к реальной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жизни и поисков путей решения возникающих проблем [2].</w:t>
      </w:r>
    </w:p>
    <w:p w:rsidR="00BD02F6" w:rsidRDefault="00BD02F6" w:rsidP="00BD0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02F6">
        <w:rPr>
          <w:rFonts w:ascii="Times New Roman" w:eastAsia="TimesNewRomanPSMT" w:hAnsi="Times New Roman" w:cs="Times New Roman"/>
          <w:sz w:val="24"/>
          <w:szCs w:val="24"/>
        </w:rPr>
        <w:t>Одними из ведущих компетенций педагогического работника являются компетенции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области обеспечения информационной основы деятельности и области организации учебной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деятельности. Это значит, что наряду с требованиями к уровню владения базовым компонентом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содержания преподаваемых дисциплин, предъявляются определенные требования к содержанию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структуре учебно-методической документации педагога. Анализ представленных конспектов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учебных занятий и методических разработок учебных и внеурочных мероприятий должен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опираться на логичное содержание и выдержанную форму.</w:t>
      </w:r>
    </w:p>
    <w:p w:rsidR="00BD02F6" w:rsidRDefault="00BD02F6" w:rsidP="00BD0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02F6">
        <w:rPr>
          <w:rFonts w:ascii="Times New Roman" w:eastAsia="TimesNewRomanPSMT" w:hAnsi="Times New Roman" w:cs="Times New Roman"/>
          <w:sz w:val="24"/>
          <w:szCs w:val="24"/>
        </w:rPr>
        <w:t>Учебно-методические разработки педагога должны указывать на высокий уровень владения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им современными образовательными технологиями и методиками, отражать их применение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практике.</w:t>
      </w:r>
    </w:p>
    <w:p w:rsidR="00BD02F6" w:rsidRDefault="00BD02F6" w:rsidP="00BD0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02F6">
        <w:rPr>
          <w:rFonts w:ascii="Times New Roman" w:eastAsia="TimesNewRomanPSMT" w:hAnsi="Times New Roman" w:cs="Times New Roman"/>
          <w:sz w:val="24"/>
          <w:szCs w:val="24"/>
        </w:rPr>
        <w:t>Методические рекомендации составлены с целью упорядочения требований к структуре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содержанию учебно-методических материалов, приемов оформления текстовых и графических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материалов для публикации.</w:t>
      </w:r>
    </w:p>
    <w:p w:rsidR="001C3CB2" w:rsidRDefault="00BD02F6" w:rsidP="00BD0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D02F6">
        <w:rPr>
          <w:rFonts w:ascii="Times New Roman" w:eastAsia="TimesNewRomanPSMT" w:hAnsi="Times New Roman" w:cs="Times New Roman"/>
          <w:sz w:val="24"/>
          <w:szCs w:val="24"/>
        </w:rPr>
        <w:t>Основополагающая задача заключается в том, чтобы обеспечить осознанность,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целесообразность и эффективность педагогических практик применения современных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педагогических технологий и их полной реализации при подготовке к аудиторным занятиям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организации самостоятельной работы студентов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условиях ориентации на компетентностный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D02F6">
        <w:rPr>
          <w:rFonts w:ascii="Times New Roman" w:eastAsia="TimesNewRomanPSMT" w:hAnsi="Times New Roman" w:cs="Times New Roman"/>
          <w:sz w:val="24"/>
          <w:szCs w:val="24"/>
        </w:rPr>
        <w:t>подход в образовании.</w:t>
      </w:r>
    </w:p>
    <w:p w:rsidR="00BD02F6" w:rsidRDefault="00BD02F6" w:rsidP="00BD0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7461F" w:rsidRPr="0017461F" w:rsidRDefault="0017461F" w:rsidP="00174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61F">
        <w:rPr>
          <w:rFonts w:ascii="Times New Roman" w:hAnsi="Times New Roman" w:cs="Times New Roman"/>
          <w:b/>
          <w:bCs/>
          <w:sz w:val="24"/>
          <w:szCs w:val="24"/>
        </w:rPr>
        <w:t>Содержание и виды методических разработок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Методическая разработка — это пособие, раскрывающее формы, средства, методы обучения,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элементы современных педагогических технологий или сами технологии обучения и воспитания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применительно к конкретной теме урока, теме учебной программы, преподаванию курса в целом.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Методическая разработка может быть как индивидуальной, так и коллективной работой.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Она направлена на профессионально-педагогическое совершенствование преподавателя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качества подготовки по учебным специальностям.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Методическая разработка может представлять собой:</w:t>
      </w:r>
    </w:p>
    <w:p w:rsidR="0017461F" w:rsidRDefault="0017461F" w:rsidP="001746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разработку конкретного учебного занятия;</w:t>
      </w:r>
    </w:p>
    <w:p w:rsidR="0017461F" w:rsidRDefault="0017461F" w:rsidP="001746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разработку серии занятий;</w:t>
      </w:r>
    </w:p>
    <w:p w:rsidR="0017461F" w:rsidRDefault="0017461F" w:rsidP="001746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разработку темы программы:</w:t>
      </w:r>
    </w:p>
    <w:p w:rsidR="0017461F" w:rsidRDefault="0017461F" w:rsidP="001746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разработку частной (авторской) методики преподавания предмета;</w:t>
      </w:r>
    </w:p>
    <w:p w:rsidR="0017461F" w:rsidRDefault="0017461F" w:rsidP="001746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разработку общей методики преподавания предметов;</w:t>
      </w:r>
    </w:p>
    <w:p w:rsidR="0017461F" w:rsidRDefault="0017461F" w:rsidP="001746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разработку новых форм, методов или средств обучения и воспитания;</w:t>
      </w:r>
    </w:p>
    <w:p w:rsidR="0017461F" w:rsidRDefault="0017461F" w:rsidP="0017461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методические разработки, связанные с изменением материально-технических условий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преподавания предмета.</w:t>
      </w:r>
    </w:p>
    <w:p w:rsidR="00522D80" w:rsidRDefault="00522D80" w:rsidP="0017461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7461F" w:rsidRDefault="0017461F" w:rsidP="00522D80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К методической разработке предъявляются довольно серьезные требования. Поэтому,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прежде чем приступить к ее написанию необходимо:</w:t>
      </w:r>
    </w:p>
    <w:p w:rsidR="0017461F" w:rsidRDefault="0017461F" w:rsidP="0017461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Тщательно подойти к выбору темы разработки. Тема должна быть актуальной, известной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педагогу, по данной теме у педагога должен быть накоплен определенный опыт.</w:t>
      </w:r>
    </w:p>
    <w:p w:rsidR="0017461F" w:rsidRPr="0017461F" w:rsidRDefault="0017461F" w:rsidP="0017461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Определить цель методической разработки.</w:t>
      </w:r>
    </w:p>
    <w:p w:rsidR="0017461F" w:rsidRDefault="0017461F" w:rsidP="0017461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Внимательно изучить литературу, методические пособия, положительный опыт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выбранной теме.</w:t>
      </w:r>
    </w:p>
    <w:p w:rsidR="0017461F" w:rsidRDefault="0017461F" w:rsidP="0017461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Составить план и определить структуру методической разработки.</w:t>
      </w:r>
    </w:p>
    <w:p w:rsidR="0017461F" w:rsidRDefault="0017461F" w:rsidP="0017461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Определить направления предстоящей работы.</w:t>
      </w:r>
    </w:p>
    <w:p w:rsidR="0017461F" w:rsidRDefault="0017461F" w:rsidP="0017461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Приступая к работе по составлению методической разработки, необходимо четко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определить ее цель.</w:t>
      </w:r>
    </w:p>
    <w:p w:rsidR="0017461F" w:rsidRDefault="0017461F" w:rsidP="0017461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Например, цель может быть следующей:</w:t>
      </w:r>
    </w:p>
    <w:p w:rsidR="0017461F" w:rsidRDefault="0017461F" w:rsidP="0017461F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lastRenderedPageBreak/>
        <w:t>определение форм и методов изучения содержания темы;</w:t>
      </w:r>
    </w:p>
    <w:p w:rsidR="0017461F" w:rsidRDefault="0017461F" w:rsidP="0017461F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раскрытие опыта проведения уроков по изучению той или иной темы учебной программы;</w:t>
      </w:r>
    </w:p>
    <w:p w:rsidR="0017461F" w:rsidRDefault="0017461F" w:rsidP="0017461F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описание видов деятельности преподавателя и студентов;</w:t>
      </w:r>
    </w:p>
    <w:p w:rsidR="0017461F" w:rsidRDefault="0017461F" w:rsidP="0017461F">
      <w:pPr>
        <w:pStyle w:val="a4"/>
        <w:numPr>
          <w:ilvl w:val="0"/>
          <w:numId w:val="3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описание методики использования современных технических и информационных средств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обучения;</w:t>
      </w:r>
    </w:p>
    <w:p w:rsidR="0017461F" w:rsidRDefault="0017461F" w:rsidP="0017461F">
      <w:pPr>
        <w:pStyle w:val="a4"/>
        <w:numPr>
          <w:ilvl w:val="0"/>
          <w:numId w:val="3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осуществление связи теории с практикой на уроках;</w:t>
      </w:r>
    </w:p>
    <w:p w:rsidR="0017461F" w:rsidRDefault="0017461F" w:rsidP="0017461F">
      <w:pPr>
        <w:pStyle w:val="a4"/>
        <w:numPr>
          <w:ilvl w:val="0"/>
          <w:numId w:val="3"/>
        </w:num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использования современных педагогических технологий или их элементов на уроках и т.д.</w:t>
      </w:r>
    </w:p>
    <w:p w:rsidR="0017461F" w:rsidRDefault="0017461F" w:rsidP="0017461F">
      <w:pPr>
        <w:pStyle w:val="a4"/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7461F" w:rsidRPr="0017461F" w:rsidRDefault="0017461F" w:rsidP="00174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61F">
        <w:rPr>
          <w:rFonts w:ascii="Times New Roman" w:hAnsi="Times New Roman" w:cs="Times New Roman"/>
          <w:b/>
          <w:bCs/>
          <w:sz w:val="24"/>
          <w:szCs w:val="24"/>
        </w:rPr>
        <w:t>Структура и требования, предъявляемые к методической разработке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Содержание методической разработки должно четко соответствовать теме и цели и должно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быть таким, чтобы преподаватели могли получить сведения о наиболее рациональной организации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учебного процесса, эффективности методов и методических приемов, формах изложения учебного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материала, применения современных технических и информационных средств обучения.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Авторские (частные) методики не должны повторять содержание учебников и учебных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программ, описывать изучаемые явления и технические объекты, освещать вопросы, изложенные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общепедагогической литературе.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Материал должен быть систематизирован, изложен максимально просто и четко.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Язык методической разработки должен быть четким, лаконичным, грамотным,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убедительным.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Применяемая терминология должна соответствовать педагогическому тезаурусу.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Рекомендуемые методы, методические приемы, формы и средства обучения должны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обосноваться ссылками на свой педагогический опыт.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Методическая разработка должна учитывать конкретные материально-технические условия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осуществления учебно-воспитательного процесса.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Ориентировать организацию учебного процесса в направлении широкого применении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активных форм и методов обучения.</w:t>
      </w:r>
    </w:p>
    <w:p w:rsidR="0017461F" w:rsidRP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Методическая разработка должна содержать конкретные материалы, которые может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использовать преподаватель в своей работе (планы уроков, инструкции для проведения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 xml:space="preserve">лабораторных работ, опорные конспекты, схемы, тесты, </w:t>
      </w:r>
      <w:proofErr w:type="spellStart"/>
      <w:r w:rsidRPr="0017461F">
        <w:rPr>
          <w:rFonts w:ascii="Times New Roman" w:eastAsia="TimesNewRomanPSMT" w:hAnsi="Times New Roman" w:cs="Times New Roman"/>
          <w:sz w:val="24"/>
          <w:szCs w:val="24"/>
        </w:rPr>
        <w:t>поуровневые</w:t>
      </w:r>
      <w:proofErr w:type="spellEnd"/>
      <w:r w:rsidRPr="0017461F">
        <w:rPr>
          <w:rFonts w:ascii="Times New Roman" w:eastAsia="TimesNewRomanPSMT" w:hAnsi="Times New Roman" w:cs="Times New Roman"/>
          <w:sz w:val="24"/>
          <w:szCs w:val="24"/>
        </w:rPr>
        <w:t xml:space="preserve"> дифференцированные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задания и т.д.).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61F" w:rsidRDefault="0017461F" w:rsidP="00FA55C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17461F">
        <w:rPr>
          <w:rFonts w:ascii="Times New Roman" w:hAnsi="Times New Roman" w:cs="Times New Roman"/>
          <w:b/>
          <w:bCs/>
          <w:sz w:val="24"/>
          <w:szCs w:val="24"/>
        </w:rPr>
        <w:t>Общая структура методических разработок</w:t>
      </w:r>
    </w:p>
    <w:p w:rsidR="0017461F" w:rsidRPr="0017461F" w:rsidRDefault="0017461F" w:rsidP="00174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61F" w:rsidRPr="0017461F" w:rsidRDefault="0017461F" w:rsidP="0017461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Титульный лист (Приложение 1)</w:t>
      </w:r>
    </w:p>
    <w:p w:rsidR="0017461F" w:rsidRDefault="0017461F" w:rsidP="0017461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 xml:space="preserve">Аннотация (для издаваемых или </w:t>
      </w:r>
      <w:proofErr w:type="spellStart"/>
      <w:r w:rsidRPr="0017461F">
        <w:rPr>
          <w:rFonts w:ascii="Times New Roman" w:eastAsia="TimesNewRomanPSMT" w:hAnsi="Times New Roman" w:cs="Times New Roman"/>
          <w:sz w:val="24"/>
          <w:szCs w:val="24"/>
        </w:rPr>
        <w:t>грифуемых</w:t>
      </w:r>
      <w:proofErr w:type="spellEnd"/>
      <w:r w:rsidRPr="0017461F">
        <w:rPr>
          <w:rFonts w:ascii="Times New Roman" w:eastAsia="TimesNewRomanPSMT" w:hAnsi="Times New Roman" w:cs="Times New Roman"/>
          <w:sz w:val="24"/>
          <w:szCs w:val="24"/>
        </w:rPr>
        <w:t xml:space="preserve"> разработок, Приложение 2)</w:t>
      </w:r>
    </w:p>
    <w:p w:rsidR="0017461F" w:rsidRDefault="0017461F" w:rsidP="0017461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Пояснительная записка</w:t>
      </w:r>
    </w:p>
    <w:p w:rsidR="0017461F" w:rsidRDefault="0017461F" w:rsidP="0017461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Содержание (оглавление с указанием страниц)</w:t>
      </w:r>
    </w:p>
    <w:p w:rsidR="0017461F" w:rsidRDefault="0017461F" w:rsidP="0017461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Введение (предусмотрено для учебных и методических пособий)</w:t>
      </w:r>
    </w:p>
    <w:p w:rsidR="0017461F" w:rsidRDefault="0017461F" w:rsidP="0017461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Основная часть (содержание варьируется в зависимости от вида разработки)</w:t>
      </w:r>
    </w:p>
    <w:p w:rsidR="0017461F" w:rsidRDefault="0017461F" w:rsidP="0017461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Заключение (содержание варьируется в зависимости от вида разработки)</w:t>
      </w:r>
    </w:p>
    <w:p w:rsidR="0017461F" w:rsidRDefault="0017461F" w:rsidP="0017461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Список использованных источников и литературы</w:t>
      </w:r>
    </w:p>
    <w:p w:rsidR="0017461F" w:rsidRDefault="0017461F" w:rsidP="0017461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Приложения</w:t>
      </w:r>
    </w:p>
    <w:p w:rsidR="0017461F" w:rsidRPr="0017461F" w:rsidRDefault="0017461F" w:rsidP="0017461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В аннотации (3-4 предложения) или пояснительной записке (до 1 страницы) кратко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указывается, какой проблеме посвящается методическая разработка, какие вопросы раскрывает,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кому может быть полезна.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461F">
        <w:rPr>
          <w:rFonts w:ascii="Times New Roman" w:eastAsia="TimesNewRomanPSMT" w:hAnsi="Times New Roman" w:cs="Times New Roman"/>
          <w:sz w:val="24"/>
          <w:szCs w:val="24"/>
        </w:rPr>
        <w:t>Во введении (1-2 страницы) раскрывается актуальность данной работы, т.е. автор отвечает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461F">
        <w:rPr>
          <w:rFonts w:ascii="Times New Roman" w:eastAsia="TimesNewRomanPSMT" w:hAnsi="Times New Roman" w:cs="Times New Roman"/>
          <w:sz w:val="24"/>
          <w:szCs w:val="24"/>
        </w:rPr>
        <w:t>на вопрос, почему он выбрал эту тему и каково ее место в содержании образования.</w:t>
      </w:r>
    </w:p>
    <w:p w:rsidR="0017461F" w:rsidRDefault="0017461F" w:rsidP="001746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2D80" w:rsidRPr="00522D80" w:rsidRDefault="00522D80" w:rsidP="0052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методических разработок</w:t>
      </w: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>Рабочие тетради</w:t>
      </w: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Разработка содержания и оформления заданий для рабочей тетради и логической структуры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тетради в целом, в соответствии с рабочей программой, модулем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 xml:space="preserve">Учебное пособие -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учебно-теоретическое издание, оформленное в соответствии со стандартом,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официально утвержденное в качестве данного вида издания, соответствующее учебной программе</w:t>
      </w: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пособие -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обобщает значительный опыт, накопленный в системе образования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содержащий рекомендации по его использованию и развитию. Методическое пособие, помимо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lastRenderedPageBreak/>
        <w:t>теоретического, содержит дидактический материал в виде иллюстраций, таблиц, диаграмм,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рисунков, а также образцы документов, разработанных в соответствии с заявленной тематикой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разработки -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логично структурированный и подробно описанный ход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учебного занятия, мероприятия. Описание последовательности действий должно включать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поставленные педагогом цели, средства их достижения, ожидаемые результаты и сопровождаться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соответствующими методическими советами. Может включать:</w:t>
      </w:r>
    </w:p>
    <w:p w:rsidR="00522D80" w:rsidRPr="00522D80" w:rsidRDefault="00522D80" w:rsidP="00522D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разработку конкретного занятия;</w:t>
      </w:r>
    </w:p>
    <w:p w:rsidR="00522D80" w:rsidRPr="00522D80" w:rsidRDefault="00522D80" w:rsidP="00522D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разработку серии занятий;</w:t>
      </w:r>
    </w:p>
    <w:p w:rsidR="00522D80" w:rsidRPr="00522D80" w:rsidRDefault="00522D80" w:rsidP="00522D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разработку темы программы;</w:t>
      </w:r>
    </w:p>
    <w:p w:rsidR="00522D80" w:rsidRPr="00522D80" w:rsidRDefault="00522D80" w:rsidP="00522D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разработку частной (авторской) методики;</w:t>
      </w:r>
    </w:p>
    <w:p w:rsidR="00522D80" w:rsidRPr="00522D80" w:rsidRDefault="00522D80" w:rsidP="00522D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разработку новых форм, методов или средств обучения и воспитания;</w:t>
      </w:r>
    </w:p>
    <w:p w:rsidR="00522D80" w:rsidRPr="00522D80" w:rsidRDefault="00522D80" w:rsidP="00522D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методические разработки, связанные с изменением материально-технических условий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преподавания дисциплины;</w:t>
      </w:r>
    </w:p>
    <w:p w:rsidR="00522D80" w:rsidRPr="00522D80" w:rsidRDefault="00522D80" w:rsidP="00522D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методические разработки, связанные с новыми учебными специальностями,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интегрированными специальностями;</w:t>
      </w:r>
      <w:r w:rsidRPr="00522D8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разработки для обучающихся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(методические указания, рекомендации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выполнению курсовых работ, отчетов по практике, дипломных проектов, самостоятельной работы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студентов)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 xml:space="preserve">Презентации по предметам и специальностям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(тематические электронные презентации,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 xml:space="preserve">выполненные в формате </w:t>
      </w:r>
      <w:proofErr w:type="spellStart"/>
      <w:r w:rsidRPr="00522D80">
        <w:rPr>
          <w:rFonts w:ascii="Times New Roman" w:eastAsia="TimesNewRomanPSMT" w:hAnsi="Times New Roman" w:cs="Times New Roman"/>
          <w:sz w:val="24"/>
          <w:szCs w:val="24"/>
        </w:rPr>
        <w:t>ppt</w:t>
      </w:r>
      <w:proofErr w:type="spellEnd"/>
      <w:r w:rsidRPr="00522D80">
        <w:rPr>
          <w:rFonts w:ascii="Times New Roman" w:eastAsia="TimesNewRomanPSMT" w:hAnsi="Times New Roman" w:cs="Times New Roman"/>
          <w:sz w:val="24"/>
          <w:szCs w:val="24"/>
        </w:rPr>
        <w:t xml:space="preserve"> или </w:t>
      </w:r>
      <w:proofErr w:type="spellStart"/>
      <w:r w:rsidRPr="00522D80">
        <w:rPr>
          <w:rFonts w:ascii="Times New Roman" w:eastAsia="TimesNewRomanPSMT" w:hAnsi="Times New Roman" w:cs="Times New Roman"/>
          <w:sz w:val="24"/>
          <w:szCs w:val="24"/>
        </w:rPr>
        <w:t>wmv</w:t>
      </w:r>
      <w:proofErr w:type="spellEnd"/>
      <w:r w:rsidRPr="00522D80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>Разработки по содержанию и оформлению стендов, тематических плакатов</w:t>
      </w: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>Комплекты раздаточного материала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(инструкционные карты, справочный материал, карты-задания и т.п.)</w:t>
      </w:r>
    </w:p>
    <w:p w:rsidR="0017461F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>Комплекты наглядных пособий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(макеты, муляжи, натуральные образцы)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методической разработка учебной темы программы</w:t>
      </w:r>
    </w:p>
    <w:p w:rsidR="00522D80" w:rsidRPr="00522D80" w:rsidRDefault="00522D80" w:rsidP="00522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Основная часть может состоять из следующих разделов:</w:t>
      </w:r>
    </w:p>
    <w:p w:rsidR="00522D80" w:rsidRDefault="00522D80" w:rsidP="00522D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характеристика темы</w:t>
      </w:r>
    </w:p>
    <w:p w:rsidR="00522D80" w:rsidRDefault="00522D80" w:rsidP="00522D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планирование изучение темы</w:t>
      </w:r>
    </w:p>
    <w:p w:rsidR="00522D80" w:rsidRDefault="00522D80" w:rsidP="00522D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рекомендации по организации и методике изучения темы.</w:t>
      </w:r>
    </w:p>
    <w:p w:rsidR="00522D80" w:rsidRDefault="00522D80" w:rsidP="00522D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В характеристике темы указываются:</w:t>
      </w:r>
    </w:p>
    <w:p w:rsidR="00522D80" w:rsidRDefault="00522D80" w:rsidP="00522D8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образовательные цели и задачи темы</w:t>
      </w:r>
    </w:p>
    <w:p w:rsidR="00522D80" w:rsidRDefault="00522D80" w:rsidP="00522D8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планирование темы и количество часов, отводимое на ее изучение</w:t>
      </w:r>
    </w:p>
    <w:p w:rsidR="00522D80" w:rsidRDefault="00522D80" w:rsidP="00522D8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знания и умения, которые студенты должны получить или совершенствовать</w:t>
      </w:r>
    </w:p>
    <w:p w:rsidR="00522D80" w:rsidRDefault="00522D80" w:rsidP="00522D8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место и роль темы в курсе</w:t>
      </w:r>
    </w:p>
    <w:p w:rsidR="00522D80" w:rsidRDefault="00522D80" w:rsidP="00522D8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 xml:space="preserve">связь с предшествующим или последующим материалом, а также </w:t>
      </w:r>
      <w:proofErr w:type="spellStart"/>
      <w:r w:rsidRPr="00522D80">
        <w:rPr>
          <w:rFonts w:ascii="Times New Roman" w:eastAsia="TimesNewRomanPSMT" w:hAnsi="Times New Roman" w:cs="Times New Roman"/>
          <w:sz w:val="24"/>
          <w:szCs w:val="24"/>
        </w:rPr>
        <w:t>внутрипредметные</w:t>
      </w:r>
      <w:proofErr w:type="spellEnd"/>
      <w:r w:rsidRPr="00522D80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межпредметные связи</w:t>
      </w:r>
    </w:p>
    <w:p w:rsidR="00522D80" w:rsidRDefault="00522D80" w:rsidP="00522D8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дается дидактический анализ содержания материала</w:t>
      </w:r>
    </w:p>
    <w:p w:rsidR="00522D80" w:rsidRDefault="00522D80" w:rsidP="00522D8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выделяются уровни изучения и усвоения учебного материала</w:t>
      </w:r>
    </w:p>
    <w:p w:rsidR="00522D80" w:rsidRPr="00522D80" w:rsidRDefault="00522D80" w:rsidP="00522D8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возможен сравнительный анализ качества обучения по предлагаемой методике с той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методикой, которая применялась педагогом до использования предлагаемой в методической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разработке.</w:t>
      </w: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2D80" w:rsidRDefault="00522D80" w:rsidP="00522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При планировании учебной темы необходимо:</w:t>
      </w:r>
    </w:p>
    <w:p w:rsidR="00522D80" w:rsidRDefault="00522D80" w:rsidP="00522D8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Продумать методику преподавания темы.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22D80" w:rsidRDefault="00522D80" w:rsidP="00522D8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Подобрать примеры, иллюстрации, наметить лабораторно-практические занятия,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контрольные работы, экскурсии и т.д.</w:t>
      </w:r>
    </w:p>
    <w:p w:rsidR="00522D80" w:rsidRDefault="00522D80" w:rsidP="00522D8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Выделить основные вопросы, которые студенты должны прочно усвоить.</w:t>
      </w:r>
    </w:p>
    <w:p w:rsidR="00522D80" w:rsidRDefault="00522D80" w:rsidP="00522D8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Проанализировать воспитательные возможности учебного материала и применяемой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методики.</w:t>
      </w:r>
    </w:p>
    <w:p w:rsidR="00522D80" w:rsidRPr="00522D80" w:rsidRDefault="00522D80" w:rsidP="00522D8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t>В заключении (1-2 страницы) подводятся итоги по тем проблемным вопросам, которые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ставились преподавателем, приступая к составлению методической разработки.</w:t>
      </w:r>
      <w:r w:rsidRPr="0052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D80" w:rsidRDefault="00522D80" w:rsidP="00522D80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22D80" w:rsidRPr="00522D80" w:rsidRDefault="00522D80" w:rsidP="00C8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методической разработки урока теоретического обучения</w:t>
      </w:r>
    </w:p>
    <w:p w:rsidR="00522D80" w:rsidRDefault="00522D80" w:rsidP="00C8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>(подходит для оформления методической разработки внеурочного мероприятия)</w:t>
      </w:r>
    </w:p>
    <w:p w:rsidR="00C859AB" w:rsidRDefault="00C859AB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9AB" w:rsidRDefault="00522D80" w:rsidP="00522D8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9AB">
        <w:rPr>
          <w:rFonts w:ascii="Times New Roman" w:eastAsia="TimesNewRomanPSMT" w:hAnsi="Times New Roman" w:cs="Times New Roman"/>
          <w:sz w:val="24"/>
          <w:szCs w:val="24"/>
        </w:rPr>
        <w:t>Титульный лист</w:t>
      </w:r>
    </w:p>
    <w:p w:rsidR="00522D80" w:rsidRPr="00C859AB" w:rsidRDefault="00522D80" w:rsidP="00522D8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9AB">
        <w:rPr>
          <w:rFonts w:ascii="Times New Roman" w:eastAsia="TimesNewRomanPSMT" w:hAnsi="Times New Roman" w:cs="Times New Roman"/>
          <w:sz w:val="24"/>
          <w:szCs w:val="24"/>
        </w:rPr>
        <w:t>Пояснительная записка</w:t>
      </w:r>
    </w:p>
    <w:p w:rsidR="00C859AB" w:rsidRDefault="00522D80" w:rsidP="00C85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sz w:val="24"/>
          <w:szCs w:val="24"/>
        </w:rPr>
        <w:lastRenderedPageBreak/>
        <w:t>В пояснительной записке или введении можно выделить следующие разделы:</w:t>
      </w:r>
    </w:p>
    <w:p w:rsidR="00C859AB" w:rsidRDefault="00522D80" w:rsidP="00522D8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9AB">
        <w:rPr>
          <w:rFonts w:ascii="Times New Roman" w:eastAsia="TimesNewRomanPSMT" w:hAnsi="Times New Roman" w:cs="Times New Roman"/>
          <w:sz w:val="24"/>
          <w:szCs w:val="24"/>
        </w:rPr>
        <w:t>Методическое обоснование темы.</w:t>
      </w:r>
    </w:p>
    <w:p w:rsidR="00C859AB" w:rsidRDefault="00522D80" w:rsidP="00522D8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9AB">
        <w:rPr>
          <w:rFonts w:ascii="Times New Roman" w:eastAsia="TimesNewRomanPSMT" w:hAnsi="Times New Roman" w:cs="Times New Roman"/>
          <w:sz w:val="24"/>
          <w:szCs w:val="24"/>
        </w:rPr>
        <w:t>Методическая цель проведения занятия</w:t>
      </w:r>
    </w:p>
    <w:p w:rsidR="00522D80" w:rsidRPr="00C859AB" w:rsidRDefault="00522D80" w:rsidP="00522D8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9AB">
        <w:rPr>
          <w:rFonts w:ascii="Times New Roman" w:eastAsia="TimesNewRomanPSMT" w:hAnsi="Times New Roman" w:cs="Times New Roman"/>
          <w:sz w:val="24"/>
          <w:szCs w:val="24"/>
        </w:rPr>
        <w:t>Методические рекомендации по проведению урока.</w:t>
      </w:r>
    </w:p>
    <w:p w:rsidR="00C859AB" w:rsidRPr="00C859AB" w:rsidRDefault="00522D80" w:rsidP="00C859A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9AB">
        <w:rPr>
          <w:rFonts w:ascii="Times New Roman" w:eastAsia="TimesNewRomanPSMT" w:hAnsi="Times New Roman" w:cs="Times New Roman"/>
          <w:sz w:val="24"/>
          <w:szCs w:val="24"/>
        </w:rPr>
        <w:t>Основная часть:</w:t>
      </w:r>
    </w:p>
    <w:p w:rsidR="00C859AB" w:rsidRDefault="00C859AB" w:rsidP="00C859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522D80" w:rsidRPr="00C859AB">
        <w:rPr>
          <w:rFonts w:ascii="Times New Roman" w:eastAsia="TimesNewRomanPSMT" w:hAnsi="Times New Roman" w:cs="Times New Roman"/>
          <w:sz w:val="24"/>
          <w:szCs w:val="24"/>
        </w:rPr>
        <w:t>План урока (с технологической картой урока).</w:t>
      </w:r>
    </w:p>
    <w:p w:rsidR="00522D80" w:rsidRPr="00522D80" w:rsidRDefault="00C859AB" w:rsidP="00C859A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522D80" w:rsidRPr="00522D80">
        <w:rPr>
          <w:rFonts w:ascii="Times New Roman" w:eastAsia="TimesNewRomanPSMT" w:hAnsi="Times New Roman" w:cs="Times New Roman"/>
          <w:sz w:val="24"/>
          <w:szCs w:val="24"/>
        </w:rPr>
        <w:t>Дидактический материал к уроку (можно выделить в виде приложений).</w:t>
      </w:r>
    </w:p>
    <w:p w:rsidR="00C859AB" w:rsidRDefault="00522D80" w:rsidP="00C85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hAnsi="Times New Roman" w:cs="Times New Roman"/>
          <w:sz w:val="24"/>
          <w:szCs w:val="24"/>
        </w:rPr>
        <w:t>4.</w:t>
      </w:r>
      <w:r w:rsidR="00C859AB">
        <w:rPr>
          <w:rFonts w:ascii="Times New Roman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Список литературы (источников) для обучающихся и преподавателей.</w:t>
      </w:r>
    </w:p>
    <w:p w:rsidR="00522D80" w:rsidRPr="00522D80" w:rsidRDefault="00C859AB" w:rsidP="00C85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r w:rsidR="00522D80" w:rsidRPr="00522D80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</w:p>
    <w:p w:rsidR="00C859AB" w:rsidRDefault="00522D80" w:rsidP="00C85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2D80">
        <w:rPr>
          <w:rFonts w:ascii="Times New Roman" w:hAnsi="Times New Roman" w:cs="Times New Roman"/>
          <w:i/>
          <w:iCs/>
          <w:sz w:val="24"/>
          <w:szCs w:val="24"/>
        </w:rPr>
        <w:t xml:space="preserve">Пример методического обоснования темы: </w:t>
      </w:r>
      <w:r w:rsidRPr="00522D80">
        <w:rPr>
          <w:rFonts w:ascii="Cambria Math" w:eastAsia="TimesNewRomanPSMT" w:hAnsi="Cambria Math" w:cs="Cambria Math"/>
          <w:sz w:val="24"/>
          <w:szCs w:val="24"/>
        </w:rPr>
        <w:t>≪</w:t>
      </w:r>
      <w:r w:rsidRPr="00522D80">
        <w:rPr>
          <w:rFonts w:ascii="Times New Roman" w:hAnsi="Times New Roman" w:cs="Times New Roman"/>
          <w:i/>
          <w:iCs/>
          <w:sz w:val="24"/>
          <w:szCs w:val="24"/>
        </w:rPr>
        <w:t>Данная тема изучается в конце учебного года и является</w:t>
      </w:r>
      <w:r w:rsidR="00C859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D80">
        <w:rPr>
          <w:rFonts w:ascii="Times New Roman" w:hAnsi="Times New Roman" w:cs="Times New Roman"/>
          <w:i/>
          <w:iCs/>
          <w:sz w:val="24"/>
          <w:szCs w:val="24"/>
        </w:rPr>
        <w:t>логическим завершением раздела: «Россия в к.20-н.21в.» учебного курса «История России 20-н.21вв.».</w:t>
      </w:r>
    </w:p>
    <w:p w:rsidR="00C859AB" w:rsidRDefault="00522D80" w:rsidP="00C85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2D80">
        <w:rPr>
          <w:rFonts w:ascii="Times New Roman" w:hAnsi="Times New Roman" w:cs="Times New Roman"/>
          <w:i/>
          <w:iCs/>
          <w:sz w:val="24"/>
          <w:szCs w:val="24"/>
        </w:rPr>
        <w:t>История России н.21 века остаётся «белым» пятном в изучении исторических событий. Ещё до конца не</w:t>
      </w:r>
      <w:r w:rsidR="00C859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D80">
        <w:rPr>
          <w:rFonts w:ascii="Times New Roman" w:hAnsi="Times New Roman" w:cs="Times New Roman"/>
          <w:i/>
          <w:iCs/>
          <w:sz w:val="24"/>
          <w:szCs w:val="24"/>
        </w:rPr>
        <w:t>проанализированы многие события и факты. Не дана оценка действиям многих историческим деятелям.</w:t>
      </w:r>
    </w:p>
    <w:p w:rsidR="00C859AB" w:rsidRDefault="00522D80" w:rsidP="00C85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2D80">
        <w:rPr>
          <w:rFonts w:ascii="Times New Roman" w:hAnsi="Times New Roman" w:cs="Times New Roman"/>
          <w:i/>
          <w:iCs/>
          <w:sz w:val="24"/>
          <w:szCs w:val="24"/>
        </w:rPr>
        <w:t>Поэтому разработка и проведение таких уроков с одной стороны, вызывает много трудностей, с другой</w:t>
      </w:r>
      <w:r w:rsidR="00C859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D80">
        <w:rPr>
          <w:rFonts w:ascii="Times New Roman" w:hAnsi="Times New Roman" w:cs="Times New Roman"/>
          <w:i/>
          <w:iCs/>
          <w:sz w:val="24"/>
          <w:szCs w:val="24"/>
        </w:rPr>
        <w:t>стороны они интересны обучающимся, являющимися свидетелями этих событий».</w:t>
      </w:r>
    </w:p>
    <w:p w:rsidR="00522D80" w:rsidRPr="00522D80" w:rsidRDefault="00522D80" w:rsidP="00C85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2D80">
        <w:rPr>
          <w:rFonts w:ascii="Times New Roman" w:hAnsi="Times New Roman" w:cs="Times New Roman"/>
          <w:i/>
          <w:iCs/>
          <w:sz w:val="24"/>
          <w:szCs w:val="24"/>
        </w:rPr>
        <w:t>Пример методических рекомендаций по проведению урока: Подготовка к занятию ведётся в течение двух</w:t>
      </w:r>
      <w:r w:rsidR="00C859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D80">
        <w:rPr>
          <w:rFonts w:ascii="Times New Roman" w:hAnsi="Times New Roman" w:cs="Times New Roman"/>
          <w:i/>
          <w:iCs/>
          <w:sz w:val="24"/>
          <w:szCs w:val="24"/>
        </w:rPr>
        <w:t>недель. Обучающиеся разделены на творческие группы. Заранее получают задание, накапливают</w:t>
      </w:r>
      <w:r w:rsidR="00C859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D80">
        <w:rPr>
          <w:rFonts w:ascii="Times New Roman" w:hAnsi="Times New Roman" w:cs="Times New Roman"/>
          <w:i/>
          <w:iCs/>
          <w:sz w:val="24"/>
          <w:szCs w:val="24"/>
        </w:rPr>
        <w:t>материал, готовят ответы на вопросы. Преподаватель проводит консультации с группами.</w:t>
      </w:r>
    </w:p>
    <w:p w:rsidR="00C859AB" w:rsidRDefault="00C859AB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D80" w:rsidRPr="00522D80" w:rsidRDefault="00522D80" w:rsidP="00C8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>Рекомендуемый план учебного занятия</w:t>
      </w:r>
    </w:p>
    <w:p w:rsidR="00C859AB" w:rsidRDefault="00C859AB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9AB" w:rsidRDefault="00522D80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>Название дисциплины, специальность/профессия, № группы</w:t>
      </w:r>
    </w:p>
    <w:p w:rsidR="00C859AB" w:rsidRDefault="00C859AB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9AB" w:rsidRDefault="00522D80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 xml:space="preserve">Тема программы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(по тематическому плану рабочей программы дисциплины)</w:t>
      </w:r>
    </w:p>
    <w:p w:rsidR="00C859AB" w:rsidRDefault="00C859AB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9AB" w:rsidRDefault="00522D80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</w:p>
    <w:p w:rsidR="00C859AB" w:rsidRDefault="00C859AB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2D80" w:rsidRPr="00C859AB" w:rsidRDefault="00522D80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D80"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C859AB" w:rsidRPr="00522D80">
        <w:rPr>
          <w:rFonts w:ascii="Times New Roman" w:hAnsi="Times New Roman" w:cs="Times New Roman"/>
          <w:b/>
          <w:bCs/>
          <w:sz w:val="24"/>
          <w:szCs w:val="24"/>
        </w:rPr>
        <w:t>№.</w:t>
      </w:r>
      <w:r w:rsidR="00C859AB" w:rsidRPr="00522D80">
        <w:rPr>
          <w:rFonts w:ascii="Times New Roman" w:eastAsia="TimesNewRomanPSMT" w:hAnsi="Times New Roman" w:cs="Times New Roman"/>
          <w:sz w:val="24"/>
          <w:szCs w:val="24"/>
        </w:rPr>
        <w:t xml:space="preserve"> /...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: порядковый номер урока и его название выписываете из вашего поурочного</w:t>
      </w:r>
      <w:r w:rsidR="00C85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планирования.</w:t>
      </w:r>
    </w:p>
    <w:p w:rsidR="00C859AB" w:rsidRDefault="00C859AB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859AB" w:rsidRDefault="00522D80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Тип занятия: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определяете сами, исходя из целей и задач проводимого занятия. Могут быть: урок</w:t>
      </w:r>
      <w:r w:rsidR="00C859A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изложения нового материала, повторения и закрепления, контроля, комбинированный.</w:t>
      </w:r>
    </w:p>
    <w:p w:rsidR="00C859AB" w:rsidRDefault="00C859AB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859AB" w:rsidRDefault="00522D80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Вид и форма проведения: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лекция, семинар, беседа, практическое занятие, лабораторная работа,</w:t>
      </w:r>
      <w:r w:rsidR="00C859A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комбинированный урок и пр.</w:t>
      </w:r>
    </w:p>
    <w:p w:rsidR="00C859AB" w:rsidRDefault="00C859AB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859AB" w:rsidRDefault="00522D80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Методы обучения: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 xml:space="preserve">выбираются исходя из темы </w:t>
      </w:r>
      <w:r w:rsidRPr="00522D8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словесные, наглядные, практические,</w:t>
      </w:r>
      <w:r w:rsidR="00C859A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проблемно-поисковые, самостоятельная работа и т.д.</w:t>
      </w:r>
    </w:p>
    <w:p w:rsidR="00C859AB" w:rsidRDefault="00C859AB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C859AB" w:rsidRDefault="00522D80" w:rsidP="00D602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Цели занятия: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кратко перечисляете содержание образовательной (дидактической), развивающей и</w:t>
      </w:r>
      <w:r w:rsidR="00C859A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22D80">
        <w:rPr>
          <w:rFonts w:ascii="Times New Roman" w:eastAsia="TimesNewRomanPSMT" w:hAnsi="Times New Roman" w:cs="Times New Roman"/>
          <w:sz w:val="24"/>
          <w:szCs w:val="24"/>
        </w:rPr>
        <w:t>воспитательной целей:</w:t>
      </w:r>
    </w:p>
    <w:p w:rsidR="00C859AB" w:rsidRPr="00C859AB" w:rsidRDefault="00522D80" w:rsidP="00C859A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9AB">
        <w:rPr>
          <w:rFonts w:ascii="Times New Roman" w:eastAsia="TimesNewRomanPSMT" w:hAnsi="Times New Roman" w:cs="Times New Roman"/>
          <w:b/>
          <w:bCs/>
          <w:sz w:val="24"/>
          <w:szCs w:val="24"/>
        </w:rPr>
        <w:t>Образовательная:</w:t>
      </w:r>
    </w:p>
    <w:p w:rsidR="00C859AB" w:rsidRDefault="00C859AB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522D80" w:rsidRPr="00C859AB">
        <w:rPr>
          <w:rFonts w:ascii="Times New Roman" w:eastAsia="TimesNewRomanPSMT" w:hAnsi="Times New Roman" w:cs="Times New Roman"/>
          <w:sz w:val="24"/>
          <w:szCs w:val="24"/>
        </w:rPr>
        <w:t>Способствовать формированию знаний (перечислите, с чем связанных);</w:t>
      </w:r>
    </w:p>
    <w:p w:rsidR="00522D80" w:rsidRPr="00522D80" w:rsidRDefault="00C859AB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522D80" w:rsidRPr="00522D80">
        <w:rPr>
          <w:rFonts w:ascii="Times New Roman" w:eastAsia="TimesNewRomanPSMT" w:hAnsi="Times New Roman" w:cs="Times New Roman"/>
          <w:sz w:val="24"/>
          <w:szCs w:val="24"/>
        </w:rPr>
        <w:t>Способствовать формированию умений: специальные умения (например, решение задач,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2D80" w:rsidRPr="00522D80">
        <w:rPr>
          <w:rFonts w:ascii="Times New Roman" w:eastAsia="TimesNewRomanPSMT" w:hAnsi="Times New Roman" w:cs="Times New Roman"/>
          <w:sz w:val="24"/>
          <w:szCs w:val="24"/>
        </w:rPr>
        <w:t xml:space="preserve">видение алгоритмов и методов); </w:t>
      </w:r>
      <w:proofErr w:type="spellStart"/>
      <w:r w:rsidR="00522D80" w:rsidRPr="00522D80">
        <w:rPr>
          <w:rFonts w:ascii="Times New Roman" w:eastAsia="TimesNewRomanPSMT" w:hAnsi="Times New Roman" w:cs="Times New Roman"/>
          <w:sz w:val="24"/>
          <w:szCs w:val="24"/>
        </w:rPr>
        <w:t>общеучебные</w:t>
      </w:r>
      <w:proofErr w:type="spellEnd"/>
      <w:r w:rsidR="00522D80" w:rsidRPr="00522D80">
        <w:rPr>
          <w:rFonts w:ascii="Times New Roman" w:eastAsia="TimesNewRomanPSMT" w:hAnsi="Times New Roman" w:cs="Times New Roman"/>
          <w:sz w:val="24"/>
          <w:szCs w:val="24"/>
        </w:rPr>
        <w:t xml:space="preserve"> умения (например, умение логически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22D80" w:rsidRPr="00522D80">
        <w:rPr>
          <w:rFonts w:ascii="Times New Roman" w:eastAsia="TimesNewRomanPSMT" w:hAnsi="Times New Roman" w:cs="Times New Roman"/>
          <w:sz w:val="24"/>
          <w:szCs w:val="24"/>
        </w:rPr>
        <w:t>полно выстраивать ответ).</w:t>
      </w:r>
    </w:p>
    <w:p w:rsidR="00C859AB" w:rsidRDefault="00522D80" w:rsidP="00522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22D80">
        <w:rPr>
          <w:rFonts w:ascii="Times New Roman" w:eastAsia="TimesNewRomanPSMT" w:hAnsi="Times New Roman" w:cs="Times New Roman"/>
          <w:b/>
          <w:bCs/>
          <w:sz w:val="24"/>
          <w:szCs w:val="24"/>
        </w:rPr>
        <w:t>2. Развивающая:</w:t>
      </w:r>
    </w:p>
    <w:p w:rsidR="00C859AB" w:rsidRDefault="00C859AB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522D80" w:rsidRPr="00522D80">
        <w:rPr>
          <w:rFonts w:ascii="Times New Roman" w:eastAsia="TimesNewRomanPSMT" w:hAnsi="Times New Roman" w:cs="Times New Roman"/>
          <w:sz w:val="24"/>
          <w:szCs w:val="24"/>
        </w:rPr>
        <w:t>развитие речи, мышления, сенсорной (восприятие внешнего мира через органы чувств)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522D80" w:rsidRPr="00522D80">
        <w:rPr>
          <w:rFonts w:ascii="Times New Roman" w:eastAsia="TimesNewRomanPSMT" w:hAnsi="Times New Roman" w:cs="Times New Roman"/>
          <w:sz w:val="24"/>
          <w:szCs w:val="24"/>
        </w:rPr>
        <w:t>сфер личности, эмоционально-волевой (чувства, переживания, воля) и потребностей —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522D80" w:rsidRPr="00C859AB">
        <w:rPr>
          <w:rFonts w:ascii="Times New Roman" w:eastAsia="TimesNewRomanPSMT" w:hAnsi="Times New Roman" w:cs="Times New Roman"/>
          <w:sz w:val="24"/>
          <w:szCs w:val="24"/>
        </w:rPr>
        <w:t>мотивационной области,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859AB" w:rsidRPr="00C859AB" w:rsidRDefault="00C859AB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умственная деятельность: анализ, синтез, классификация, его способность наблюдать,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делать выводы, выделять существенные признаки объектов, умение выделять цели 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способы деятельности, проверять 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результаты, выдвигать гипотезы.</w:t>
      </w:r>
    </w:p>
    <w:p w:rsidR="00C859AB" w:rsidRPr="00C859AB" w:rsidRDefault="00C859AB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C859AB">
        <w:rPr>
          <w:rFonts w:ascii="Times New Roman" w:eastAsia="SymbolMT" w:hAnsi="Times New Roman" w:cs="Times New Roman"/>
          <w:b/>
          <w:bCs/>
          <w:sz w:val="24"/>
          <w:szCs w:val="24"/>
        </w:rPr>
        <w:t>3. Воспитательная:</w:t>
      </w:r>
    </w:p>
    <w:p w:rsidR="00C859AB" w:rsidRDefault="00C859AB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нравственные и эстетические представления, система взглядом на мир, способность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следовать нормам поведения;</w:t>
      </w:r>
    </w:p>
    <w:p w:rsidR="00C859AB" w:rsidRPr="00C859AB" w:rsidRDefault="00C859AB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-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потребности личности, мотивы социального поведения, деятельности, ценности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ценностная ориентация, мировоззрение.</w:t>
      </w:r>
    </w:p>
    <w:p w:rsidR="00C859AB" w:rsidRDefault="00C859AB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4"/>
          <w:szCs w:val="24"/>
        </w:rPr>
      </w:pPr>
    </w:p>
    <w:p w:rsidR="00C859AB" w:rsidRPr="00C859AB" w:rsidRDefault="00C859AB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9AB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Задачи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(позволяют реализовать намеченные цели)</w:t>
      </w:r>
    </w:p>
    <w:p w:rsidR="00C859AB" w:rsidRDefault="00C859AB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4"/>
          <w:szCs w:val="24"/>
        </w:rPr>
      </w:pPr>
    </w:p>
    <w:p w:rsidR="00C859AB" w:rsidRPr="00C859AB" w:rsidRDefault="00C859AB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9AB">
        <w:rPr>
          <w:rFonts w:ascii="Times New Roman" w:eastAsia="SymbolMT" w:hAnsi="Times New Roman" w:cs="Times New Roman"/>
          <w:b/>
          <w:bCs/>
          <w:sz w:val="24"/>
          <w:szCs w:val="24"/>
        </w:rPr>
        <w:t>Общепрофессиональные и/или профессиональные компетенции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, формируемые в процессе</w:t>
      </w:r>
      <w:r w:rsidR="00D6020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занятия</w:t>
      </w:r>
    </w:p>
    <w:p w:rsidR="00C859AB" w:rsidRDefault="00C859AB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4"/>
          <w:szCs w:val="24"/>
        </w:rPr>
      </w:pPr>
    </w:p>
    <w:p w:rsidR="00C859AB" w:rsidRPr="00C859AB" w:rsidRDefault="00C859AB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C859AB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Межпредметные и </w:t>
      </w:r>
      <w:proofErr w:type="spellStart"/>
      <w:r w:rsidRPr="00C859AB">
        <w:rPr>
          <w:rFonts w:ascii="Times New Roman" w:eastAsia="SymbolMT" w:hAnsi="Times New Roman" w:cs="Times New Roman"/>
          <w:b/>
          <w:bCs/>
          <w:sz w:val="24"/>
          <w:szCs w:val="24"/>
        </w:rPr>
        <w:t>внутрипредметные</w:t>
      </w:r>
      <w:proofErr w:type="spellEnd"/>
      <w:r w:rsidRPr="00C859AB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 связи</w:t>
      </w:r>
    </w:p>
    <w:p w:rsidR="00C859AB" w:rsidRDefault="00C859AB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4"/>
          <w:szCs w:val="24"/>
        </w:rPr>
      </w:pPr>
    </w:p>
    <w:p w:rsidR="00C859AB" w:rsidRPr="00C859AB" w:rsidRDefault="00C859AB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C859AB">
        <w:rPr>
          <w:rFonts w:ascii="Times New Roman" w:eastAsia="SymbolMT" w:hAnsi="Times New Roman" w:cs="Times New Roman"/>
          <w:b/>
          <w:bCs/>
          <w:sz w:val="24"/>
          <w:szCs w:val="24"/>
        </w:rPr>
        <w:t>Материально-техническое обеспечение урока</w:t>
      </w:r>
    </w:p>
    <w:p w:rsidR="00C859AB" w:rsidRPr="00C859AB" w:rsidRDefault="00C859AB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C859AB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Оборудование к уроку: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оборудование и приборы для демонстраций, лабораторных работ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практикумов, список технических средств обучения (ТСО), которые планируете использовать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уроке (проектор, видеомагнитофон, компьютер и т. д.). Разрешается включать в этот раздел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 xml:space="preserve">описание </w:t>
      </w:r>
      <w:r w:rsidRPr="00C859AB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дидактических материалов и наглядных пособий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(карточки, тесты, плакаты,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диафильмы, таблицы, аудиокассеты, видеофильмы и др.). Для уроков информатики сюда можно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включить используемое программное обеспечение.</w:t>
      </w:r>
    </w:p>
    <w:p w:rsidR="00C859AB" w:rsidRDefault="00C859AB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sz w:val="24"/>
          <w:szCs w:val="24"/>
        </w:rPr>
      </w:pPr>
    </w:p>
    <w:p w:rsidR="00C859AB" w:rsidRPr="00C859AB" w:rsidRDefault="00C859AB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9AB">
        <w:rPr>
          <w:rFonts w:ascii="Times New Roman" w:eastAsia="SymbolMT" w:hAnsi="Times New Roman" w:cs="Times New Roman"/>
          <w:b/>
          <w:bCs/>
          <w:sz w:val="24"/>
          <w:szCs w:val="24"/>
        </w:rPr>
        <w:t xml:space="preserve">План (структура) занятия: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пишется в краткой форме по основным этапам урока, может быть</w:t>
      </w:r>
      <w:r w:rsidR="00D6020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оформлена в текстовом или табличном виде следующего содержания, с обязательным описанием</w:t>
      </w:r>
      <w:r w:rsidR="00D6020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этапов урока:</w:t>
      </w:r>
    </w:p>
    <w:p w:rsidR="00D60203" w:rsidRDefault="00C859AB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859AB">
        <w:rPr>
          <w:rFonts w:ascii="Times New Roman" w:eastAsia="TimesNewRomanPSMT" w:hAnsi="Times New Roman" w:cs="Times New Roman"/>
          <w:sz w:val="24"/>
          <w:szCs w:val="24"/>
        </w:rPr>
        <w:t>Пример: Структура урока усвоения новых знаний (типология по ФГОС)</w:t>
      </w:r>
    </w:p>
    <w:p w:rsidR="00D60203" w:rsidRDefault="00D60203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860"/>
        <w:gridCol w:w="1936"/>
        <w:gridCol w:w="1869"/>
      </w:tblGrid>
      <w:tr w:rsidR="00D60203" w:rsidTr="00D60203">
        <w:tc>
          <w:tcPr>
            <w:tcW w:w="4106" w:type="dxa"/>
          </w:tcPr>
          <w:p w:rsidR="00D60203" w:rsidRPr="00D60203" w:rsidRDefault="00D60203" w:rsidP="00D60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020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134" w:type="dxa"/>
          </w:tcPr>
          <w:p w:rsidR="00D60203" w:rsidRPr="00D60203" w:rsidRDefault="00D60203" w:rsidP="00D60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020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Время</w:t>
            </w:r>
          </w:p>
          <w:p w:rsidR="00D60203" w:rsidRPr="00D60203" w:rsidRDefault="00D60203" w:rsidP="00D60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020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(мин.)</w:t>
            </w:r>
          </w:p>
        </w:tc>
        <w:tc>
          <w:tcPr>
            <w:tcW w:w="1860" w:type="dxa"/>
          </w:tcPr>
          <w:p w:rsidR="00D60203" w:rsidRPr="00D60203" w:rsidRDefault="00D60203" w:rsidP="00D60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020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60203" w:rsidRPr="00D60203" w:rsidRDefault="00D60203" w:rsidP="00D60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020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36" w:type="dxa"/>
          </w:tcPr>
          <w:p w:rsidR="00D60203" w:rsidRPr="00D60203" w:rsidRDefault="00D60203" w:rsidP="00D60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020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60203" w:rsidRPr="00D60203" w:rsidRDefault="00D60203" w:rsidP="00D60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020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69" w:type="dxa"/>
          </w:tcPr>
          <w:p w:rsidR="00D60203" w:rsidRPr="00D60203" w:rsidRDefault="00D60203" w:rsidP="00D60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020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Дидактическое</w:t>
            </w:r>
          </w:p>
          <w:p w:rsidR="00D60203" w:rsidRPr="00D60203" w:rsidRDefault="00D60203" w:rsidP="00D60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020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D60203" w:rsidTr="00D60203">
        <w:tc>
          <w:tcPr>
            <w:tcW w:w="4106" w:type="dxa"/>
          </w:tcPr>
          <w:p w:rsidR="00D60203" w:rsidRPr="00C859AB" w:rsidRDefault="00D60203" w:rsidP="00D602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859AB">
              <w:rPr>
                <w:rFonts w:ascii="Times New Roman" w:eastAsia="TimesNewRomanPSMT" w:hAnsi="Times New Roman" w:cs="Times New Roman"/>
                <w:sz w:val="24"/>
                <w:szCs w:val="24"/>
              </w:rPr>
              <w:t>1) Организационный этап.</w:t>
            </w:r>
          </w:p>
          <w:p w:rsidR="00D60203" w:rsidRDefault="00D60203" w:rsidP="00D602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859AB">
              <w:rPr>
                <w:rFonts w:ascii="Times New Roman" w:eastAsia="TimesNewRomanPSMT" w:hAnsi="Times New Roman" w:cs="Times New Roman"/>
                <w:sz w:val="24"/>
                <w:szCs w:val="24"/>
              </w:rPr>
              <w:t>2) Постановка цели и задач урока.</w:t>
            </w:r>
          </w:p>
          <w:p w:rsidR="00D60203" w:rsidRPr="00C859AB" w:rsidRDefault="00D60203" w:rsidP="00D60203">
            <w:pPr>
              <w:tabs>
                <w:tab w:val="left" w:pos="3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859AB">
              <w:rPr>
                <w:rFonts w:ascii="Times New Roman" w:eastAsia="TimesNewRomanPSMT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859AB">
              <w:rPr>
                <w:rFonts w:ascii="Times New Roman" w:eastAsia="TimesNewRomanPSMT" w:hAnsi="Times New Roman" w:cs="Times New Roman"/>
                <w:sz w:val="24"/>
                <w:szCs w:val="24"/>
              </w:rPr>
              <w:t>Мотивация учебной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859AB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учащихся.</w:t>
            </w:r>
          </w:p>
          <w:p w:rsidR="00D60203" w:rsidRPr="00C859AB" w:rsidRDefault="00D60203" w:rsidP="00D602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859AB">
              <w:rPr>
                <w:rFonts w:ascii="Times New Roman" w:eastAsia="TimesNewRomanPSMT" w:hAnsi="Times New Roman" w:cs="Times New Roman"/>
                <w:sz w:val="24"/>
                <w:szCs w:val="24"/>
              </w:rPr>
              <w:t>4) Актуализация знаний.</w:t>
            </w:r>
          </w:p>
          <w:p w:rsidR="00D60203" w:rsidRPr="00C859AB" w:rsidRDefault="00D60203" w:rsidP="00D602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859AB">
              <w:rPr>
                <w:rFonts w:ascii="Times New Roman" w:eastAsia="TimesNewRomanPSMT" w:hAnsi="Times New Roman" w:cs="Times New Roman"/>
                <w:sz w:val="24"/>
                <w:szCs w:val="24"/>
              </w:rPr>
              <w:t>5) Первичное усвоение новых знаний.</w:t>
            </w:r>
          </w:p>
          <w:p w:rsidR="00D60203" w:rsidRPr="00C859AB" w:rsidRDefault="00D60203" w:rsidP="00D602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859AB">
              <w:rPr>
                <w:rFonts w:ascii="Times New Roman" w:eastAsia="TimesNewRomanPSMT" w:hAnsi="Times New Roman" w:cs="Times New Roman"/>
                <w:sz w:val="24"/>
                <w:szCs w:val="24"/>
              </w:rPr>
              <w:t>6) Первичная проверка понимания</w:t>
            </w:r>
          </w:p>
          <w:p w:rsidR="00D60203" w:rsidRPr="00C859AB" w:rsidRDefault="00D60203" w:rsidP="00D602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859AB">
              <w:rPr>
                <w:rFonts w:ascii="Times New Roman" w:eastAsia="TimesNewRomanPSMT" w:hAnsi="Times New Roman" w:cs="Times New Roman"/>
                <w:sz w:val="24"/>
                <w:szCs w:val="24"/>
              </w:rPr>
              <w:t>7) Первичное закрепление.</w:t>
            </w:r>
          </w:p>
          <w:p w:rsidR="00D60203" w:rsidRPr="00C859AB" w:rsidRDefault="00D60203" w:rsidP="00D6020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859AB">
              <w:rPr>
                <w:rFonts w:ascii="Times New Roman" w:eastAsia="TimesNewRomanPSMT" w:hAnsi="Times New Roman" w:cs="Times New Roman"/>
                <w:sz w:val="24"/>
                <w:szCs w:val="24"/>
              </w:rPr>
              <w:t>8) Информация о домашнем задании,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859AB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 по его выполнению</w:t>
            </w:r>
          </w:p>
          <w:p w:rsidR="00D60203" w:rsidRDefault="00D60203" w:rsidP="00C859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9) </w:t>
            </w:r>
            <w:r w:rsidRPr="00C859AB">
              <w:rPr>
                <w:rFonts w:ascii="Times New Roman" w:eastAsia="TimesNewRomanPSMT" w:hAnsi="Times New Roman" w:cs="Times New Roman"/>
                <w:sz w:val="24"/>
                <w:szCs w:val="24"/>
              </w:rPr>
              <w:t>Рефлексия (подведение итогов занятия)</w:t>
            </w:r>
          </w:p>
        </w:tc>
        <w:tc>
          <w:tcPr>
            <w:tcW w:w="1134" w:type="dxa"/>
          </w:tcPr>
          <w:p w:rsidR="00D60203" w:rsidRDefault="00D60203" w:rsidP="00C859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D60203" w:rsidRDefault="00D60203" w:rsidP="00C859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60203" w:rsidRDefault="00D60203" w:rsidP="00C859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60203" w:rsidRDefault="00D60203" w:rsidP="00C859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D60203" w:rsidRDefault="00D60203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859AB" w:rsidRPr="00C859AB" w:rsidRDefault="00C859AB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C859AB">
        <w:rPr>
          <w:rFonts w:ascii="Times New Roman" w:eastAsia="TimesNewRomanPSMT" w:hAnsi="Times New Roman" w:cs="Times New Roman"/>
          <w:i/>
          <w:iCs/>
          <w:sz w:val="24"/>
          <w:szCs w:val="24"/>
        </w:rPr>
        <w:t>Примечание: в колонках следует указывать конкретные задания, вопросы, учебные пособия и т.д.</w:t>
      </w:r>
    </w:p>
    <w:p w:rsidR="00D60203" w:rsidRDefault="00D60203" w:rsidP="00C8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D02F6" w:rsidRDefault="00C859AB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859AB">
        <w:rPr>
          <w:rFonts w:ascii="Times New Roman" w:eastAsia="TimesNewRomanPSMT" w:hAnsi="Times New Roman" w:cs="Times New Roman"/>
          <w:sz w:val="24"/>
          <w:szCs w:val="24"/>
        </w:rPr>
        <w:t>В конце методической разработки учебного занятия (или внеурочного мероприятия) приводится</w:t>
      </w:r>
      <w:r w:rsidR="00D6020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859AB">
        <w:rPr>
          <w:rFonts w:ascii="Times New Roman" w:eastAsia="TimesNewRomanPSMT" w:hAnsi="Times New Roman" w:cs="Times New Roman"/>
          <w:sz w:val="24"/>
          <w:szCs w:val="24"/>
        </w:rPr>
        <w:t>список использованных источников и литературы, прикладываются приложения.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60203" w:rsidRPr="00D60203" w:rsidRDefault="00D60203" w:rsidP="00D60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203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0203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– это один из видов методической продукции (наряду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методической разработкой, методическим пособием, дидактическим материалом).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0203">
        <w:rPr>
          <w:rFonts w:ascii="Times New Roman" w:eastAsia="TimesNewRomanPSMT" w:hAnsi="Times New Roman" w:cs="Times New Roman"/>
          <w:sz w:val="24"/>
          <w:szCs w:val="24"/>
        </w:rPr>
        <w:t>Методические рекомендации представляют собой особым образом структурированную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информацию, определяющую порядок, логику и акценты изучения какой-либо темы, проведения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занятия, мероприятия.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0203">
        <w:rPr>
          <w:rFonts w:ascii="Times New Roman" w:eastAsia="TimesNewRomanPSMT" w:hAnsi="Times New Roman" w:cs="Times New Roman"/>
          <w:sz w:val="24"/>
          <w:szCs w:val="24"/>
        </w:rPr>
        <w:t>Методические рекомендации содержат в себе раскрытие одной или нескольких частных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методик, выработанных на основе положительного опыта. Их задача – рекомендовать наиболее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эффективные, рациональные варианты, образцы действий применительно к определенному виду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деятельности (в том числе к мероприятию).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0203">
        <w:rPr>
          <w:rFonts w:ascii="Times New Roman" w:eastAsia="TimesNewRomanPSMT" w:hAnsi="Times New Roman" w:cs="Times New Roman"/>
          <w:sz w:val="24"/>
          <w:szCs w:val="24"/>
        </w:rPr>
        <w:t>В методических рекомендациях обязательно содержится указание по организации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проведению одного или нескольких конкретных дел, иллюстрирующих методику на практике.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0203">
        <w:rPr>
          <w:rFonts w:ascii="Times New Roman" w:eastAsia="TimesNewRomanPSMT" w:hAnsi="Times New Roman" w:cs="Times New Roman"/>
          <w:sz w:val="24"/>
          <w:szCs w:val="24"/>
        </w:rPr>
        <w:lastRenderedPageBreak/>
        <w:t>Методические рекомендации должны иметь точный адрес (указание на то, кому они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адресованы: педагогам, родителям, методистам, педагогам-организаторам, классным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руководителям и т.д.).</w:t>
      </w:r>
    </w:p>
    <w:p w:rsidR="00D60203" w:rsidRPr="00D60203" w:rsidRDefault="00D60203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0203">
        <w:rPr>
          <w:rFonts w:ascii="Times New Roman" w:eastAsia="TimesNewRomanPSMT" w:hAnsi="Times New Roman" w:cs="Times New Roman"/>
          <w:sz w:val="24"/>
          <w:szCs w:val="24"/>
        </w:rPr>
        <w:t>Соответственно этому регламентируется терминология, стиль, объем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методических рекомендаций.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203">
        <w:rPr>
          <w:rFonts w:ascii="Times New Roman" w:hAnsi="Times New Roman" w:cs="Times New Roman"/>
          <w:b/>
          <w:bCs/>
          <w:sz w:val="24"/>
          <w:szCs w:val="24"/>
        </w:rPr>
        <w:t>Структура методических рекомендаций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203">
        <w:rPr>
          <w:rFonts w:ascii="Times New Roman" w:eastAsia="TimesNewRomanPSMT" w:hAnsi="Times New Roman" w:cs="Times New Roman"/>
          <w:sz w:val="24"/>
          <w:szCs w:val="24"/>
        </w:rPr>
        <w:t>Методические рекомендации как вид методической продукции включают: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титульный лист;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аннотацию;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пояснительную записку;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содержание (оглавление с указанием страниц)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само содержание разработки;</w:t>
      </w:r>
    </w:p>
    <w:p w:rsidR="00D60203" w:rsidRDefault="00D60203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список рекомендуемой литературы по данной теме;</w:t>
      </w:r>
    </w:p>
    <w:p w:rsidR="00D60203" w:rsidRPr="00D60203" w:rsidRDefault="00D60203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приложение (при необходимости).</w:t>
      </w:r>
    </w:p>
    <w:p w:rsidR="00461777" w:rsidRDefault="00461777" w:rsidP="00461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777" w:rsidRDefault="00D60203" w:rsidP="00461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0203">
        <w:rPr>
          <w:rFonts w:ascii="Times New Roman" w:hAnsi="Times New Roman" w:cs="Times New Roman"/>
          <w:b/>
          <w:bCs/>
          <w:sz w:val="24"/>
          <w:szCs w:val="24"/>
        </w:rPr>
        <w:t xml:space="preserve">На титульном листе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должны быть обозначены:</w:t>
      </w:r>
    </w:p>
    <w:p w:rsidR="00461777" w:rsidRDefault="00461777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D60203" w:rsidRPr="00D60203">
        <w:rPr>
          <w:rFonts w:ascii="Times New Roman" w:eastAsia="TimesNewRomanPSMT" w:hAnsi="Times New Roman" w:cs="Times New Roman"/>
          <w:sz w:val="24"/>
          <w:szCs w:val="24"/>
        </w:rPr>
        <w:t>название образовательной организации (в порядке нисходящей подчиненности);</w:t>
      </w:r>
    </w:p>
    <w:p w:rsidR="00461777" w:rsidRDefault="00461777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D60203" w:rsidRPr="00D60203">
        <w:rPr>
          <w:rFonts w:ascii="Times New Roman" w:eastAsia="TimesNewRomanPSMT" w:hAnsi="Times New Roman" w:cs="Times New Roman"/>
          <w:sz w:val="24"/>
          <w:szCs w:val="24"/>
        </w:rPr>
        <w:t>фамилия, имя, отчество автора;</w:t>
      </w:r>
    </w:p>
    <w:p w:rsidR="00461777" w:rsidRDefault="00461777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D60203" w:rsidRPr="00D60203">
        <w:rPr>
          <w:rFonts w:ascii="Times New Roman" w:eastAsia="TimesNewRomanPSMT" w:hAnsi="Times New Roman" w:cs="Times New Roman"/>
          <w:sz w:val="24"/>
          <w:szCs w:val="24"/>
        </w:rPr>
        <w:t>название (с пометкой о виде методической продукции – методические рекомендации);</w:t>
      </w:r>
    </w:p>
    <w:p w:rsidR="00461777" w:rsidRDefault="00461777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D60203" w:rsidRPr="00D60203">
        <w:rPr>
          <w:rFonts w:ascii="Times New Roman" w:eastAsia="TimesNewRomanPSMT" w:hAnsi="Times New Roman" w:cs="Times New Roman"/>
          <w:sz w:val="24"/>
          <w:szCs w:val="24"/>
        </w:rPr>
        <w:t xml:space="preserve">гриф </w:t>
      </w:r>
      <w:r w:rsidR="00D60203" w:rsidRPr="00D60203">
        <w:rPr>
          <w:rFonts w:ascii="Cambria Math" w:eastAsia="TimesNewRomanPSMT" w:hAnsi="Cambria Math" w:cs="Cambria Math"/>
          <w:sz w:val="24"/>
          <w:szCs w:val="24"/>
        </w:rPr>
        <w:t>≪</w:t>
      </w:r>
      <w:r w:rsidR="00D60203" w:rsidRPr="00D60203">
        <w:rPr>
          <w:rFonts w:ascii="Times New Roman" w:eastAsia="TimesNewRomanPSMT" w:hAnsi="Times New Roman" w:cs="Times New Roman"/>
          <w:sz w:val="24"/>
          <w:szCs w:val="24"/>
        </w:rPr>
        <w:t>Рассмотрено и утверждено</w:t>
      </w:r>
      <w:r w:rsidR="00D60203" w:rsidRPr="00D60203">
        <w:rPr>
          <w:rFonts w:ascii="Cambria Math" w:eastAsia="TimesNewRomanPSMT" w:hAnsi="Cambria Math" w:cs="Cambria Math"/>
          <w:sz w:val="24"/>
          <w:szCs w:val="24"/>
        </w:rPr>
        <w:t>≫</w:t>
      </w:r>
      <w:r w:rsidR="00D60203" w:rsidRPr="00D60203">
        <w:rPr>
          <w:rFonts w:ascii="Times New Roman" w:eastAsia="TimesNewRomanPSMT" w:hAnsi="Times New Roman" w:cs="Times New Roman"/>
          <w:sz w:val="24"/>
          <w:szCs w:val="24"/>
        </w:rPr>
        <w:t xml:space="preserve"> цикловой комиссией;</w:t>
      </w:r>
    </w:p>
    <w:p w:rsidR="00461777" w:rsidRDefault="00461777" w:rsidP="00D60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D60203" w:rsidRPr="00D60203">
        <w:rPr>
          <w:rFonts w:ascii="Times New Roman" w:eastAsia="TimesNewRomanPSMT" w:hAnsi="Times New Roman" w:cs="Times New Roman"/>
          <w:sz w:val="24"/>
          <w:szCs w:val="24"/>
        </w:rPr>
        <w:t>название города и год разработки.</w:t>
      </w:r>
    </w:p>
    <w:p w:rsidR="00461777" w:rsidRDefault="00D60203" w:rsidP="00461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0203">
        <w:rPr>
          <w:rFonts w:ascii="Times New Roman" w:eastAsia="TimesNewRomanPSMT" w:hAnsi="Times New Roman" w:cs="Times New Roman"/>
          <w:sz w:val="24"/>
          <w:szCs w:val="24"/>
        </w:rPr>
        <w:t xml:space="preserve">С обратной стороны титульного – вверху приводится </w:t>
      </w:r>
      <w:r w:rsidRPr="00D6020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, включающая лаконичные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сведения о:</w:t>
      </w:r>
    </w:p>
    <w:p w:rsidR="00461777" w:rsidRDefault="00D60203" w:rsidP="00D6020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сути рассматриваемых вопросов;</w:t>
      </w:r>
    </w:p>
    <w:p w:rsidR="00461777" w:rsidRDefault="00D60203" w:rsidP="00D6020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предназначении данных методических рекомендаций (какую помощь и кому призвана оказать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настоящая работа педагогам);</w:t>
      </w:r>
    </w:p>
    <w:p w:rsidR="00461777" w:rsidRDefault="00D60203" w:rsidP="00D6020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источнике практического опыта, положенного в основу рекомендаций (указать, на базе какого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опыта разработаны данные методические рекомендации);</w:t>
      </w:r>
    </w:p>
    <w:p w:rsidR="00461777" w:rsidRDefault="00D60203" w:rsidP="00D60203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возможных сферах приложения предлагаемого вида методической продукции (в каких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областях знания могут быть использованы настоящие рекомендации).</w:t>
      </w:r>
    </w:p>
    <w:p w:rsidR="00461777" w:rsidRDefault="00461777" w:rsidP="00461777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777" w:rsidRDefault="00D60203" w:rsidP="00461777">
      <w:pPr>
        <w:pStyle w:val="a4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должна содержать следующую информацию: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обоснование актуальности разработки данных методических рекомендаций (здесь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целесообразно дать краткий анализ положения дел по изучаемому вопросу: уточнить, в каких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образовательных областях в настоящее время используются мероприятия (действия, методики и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др.), сходные с предлагаемыми, в чем их достоинства и недостатки; охарактеризовать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значимость предлагаемой работы с точки зрения реализации соответствующей федеральной или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региональной программы; разъяснить, какую помощь и кому могут оказать настоящие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методические рекомендации);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определение цели предлагаемых методических рекомендаций (например: оказать методическую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помощь педагогам-практикам, организаторам воспитательной работы по вопросам; составить алгоритм подготовки и проведения мероприятия и т.п.);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краткое описание ожидаемого результата от использования данных методических рекомендаций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в системе дополнительного образования детей (например: овладение опытом организации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предлагаемой методикой может стать основой для проведения подобных мероприятий по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разным предметам школьного цикла; может способствовать повышению мотивации школьников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и т.п.);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обоснование особенностей и новизны предлагаемой работы в сравнении с другими подобными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разработками, существующими в данной образовательной области.</w:t>
      </w:r>
    </w:p>
    <w:p w:rsidR="00461777" w:rsidRDefault="00D60203" w:rsidP="0046177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методических рекомендаций может быть связано с самыми разнообразными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вопросами: решением определенной педагогической проблемы, проведением массовых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мероприятий, организацией летней кампании, проведением учебно-исследовательской работы,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изучением отдельных тем образовательной программы и т.п. Поэтому содержание методических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рекомендаций не имеет особо регламентированной структуры и может излагаться в достаточно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произвольной форме. Например, его можно структурировать в следующей логике: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описать (на основе состоявшегося опыта деятельности), что именно рекомендуется делать по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исследуемому вопросу (поэтапно) и как (с помощью каких форм и методов);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дать советы по решению: организационных вопросов (например, разработать план работы;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определить этапы проведения мероприятия и сроки информирования его потенциальных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участников, распределить поручения, обеспечить рекламную кампанию и т.д.); материально-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lastRenderedPageBreak/>
        <w:t>техническому обеспечению (Интернет-ресурсы); финансовому обеспечению (источники и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фиксированные суммы финансирования данного мероприятия), кадровому обеспечению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(требования к экспертам).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вычленить наиболее трудные моменты в организации и проведении описываемого вида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деятельности (исходя из имеющегося опыта);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предостеречь от типичных ошибок.</w:t>
      </w:r>
    </w:p>
    <w:p w:rsidR="00461777" w:rsidRDefault="00D60203" w:rsidP="0046177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hAnsi="Times New Roman" w:cs="Times New Roman"/>
          <w:b/>
          <w:bCs/>
          <w:sz w:val="24"/>
          <w:szCs w:val="24"/>
        </w:rPr>
        <w:t xml:space="preserve">Список рекомендуемой литературы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по теме рекомендаций составляется в алфавитном порядке, в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соответствии с современными правилами оформления литературных источников.</w:t>
      </w:r>
    </w:p>
    <w:p w:rsidR="00461777" w:rsidRDefault="00D60203" w:rsidP="0046177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6020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включают материалы, необходимые для организации рекомендуемого вида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деятельности с использованием данных методических рекомендаций, но не вошедшие в блок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Cambria Math" w:eastAsia="TimesNewRomanPSMT" w:hAnsi="Cambria Math" w:cs="Cambria Math"/>
          <w:sz w:val="24"/>
          <w:szCs w:val="24"/>
        </w:rPr>
        <w:t>≪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Содержание</w:t>
      </w:r>
      <w:r w:rsidRPr="00D60203">
        <w:rPr>
          <w:rFonts w:ascii="Cambria Math" w:eastAsia="TimesNewRomanPSMT" w:hAnsi="Cambria Math" w:cs="Cambria Math"/>
          <w:sz w:val="24"/>
          <w:szCs w:val="24"/>
        </w:rPr>
        <w:t>≫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. В числе приложений могут быть: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планы проведения конкретных дел, мероприятий;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тестовые задания;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методики создания практических заданий, адресованных обучающимся;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примерные вопросы к играм, конкурсам, викторинам;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методики определения результатов по конкретным видам деятельности;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схемы, диаграммы, фотографии, карты, ксерокопии материалов;</w:t>
      </w:r>
    </w:p>
    <w:p w:rsidR="00461777" w:rsidRDefault="00D60203" w:rsidP="00D6020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примерная тематика открытых мероприятий, экскурсий и т.д.</w:t>
      </w:r>
    </w:p>
    <w:p w:rsidR="00461777" w:rsidRDefault="00461777" w:rsidP="0046177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03" w:rsidRDefault="00D60203" w:rsidP="0046177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оформляются с такими же требованиями, как и методические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рекомендации, но носят более конкретный характер в содержательной части. В первую очередь,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они нацеливают на определенные критерии к выполнению тех или иных образовательных задач выполнение самостоятельной работы, курсовой работы, квалификационной работы, подготовки к</w:t>
      </w:r>
      <w:r w:rsidR="0046177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0203">
        <w:rPr>
          <w:rFonts w:ascii="Times New Roman" w:eastAsia="TimesNewRomanPSMT" w:hAnsi="Times New Roman" w:cs="Times New Roman"/>
          <w:sz w:val="24"/>
          <w:szCs w:val="24"/>
        </w:rPr>
        <w:t>экзамену и т.п.</w:t>
      </w:r>
    </w:p>
    <w:p w:rsidR="00461777" w:rsidRDefault="00461777" w:rsidP="0046177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61777" w:rsidRPr="00461777" w:rsidRDefault="00461777" w:rsidP="00F7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777">
        <w:rPr>
          <w:rFonts w:ascii="Times New Roman" w:hAnsi="Times New Roman" w:cs="Times New Roman"/>
          <w:b/>
          <w:bCs/>
          <w:sz w:val="24"/>
          <w:szCs w:val="24"/>
        </w:rPr>
        <w:t>Методическое пособие</w:t>
      </w:r>
    </w:p>
    <w:p w:rsidR="00F73F28" w:rsidRDefault="00F73F28" w:rsidP="0046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F28" w:rsidRDefault="00461777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пособие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– комплексный вид методической продукции, обобщающий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значительный опыт, содержащий рекомендации по его использованию и развитию.</w:t>
      </w:r>
    </w:p>
    <w:p w:rsidR="00F73F28" w:rsidRDefault="00461777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Авторами методических пособий являются, как правило, опытные педагоги и методисты,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способные систематизировать практический материал собственной работы и работы коллег по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профессии, учесть и использовать в обосновании предлагаемых методик теоретические разработки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современной педагогики в системе профессионального образования.</w:t>
      </w:r>
    </w:p>
    <w:p w:rsidR="00F73F28" w:rsidRDefault="00461777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Задачей методического пособия является оказание практической помощи педагогам и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методистам в приобретении и освоении передовых знаний как теоретического, так и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практического характера.</w:t>
      </w:r>
    </w:p>
    <w:p w:rsidR="00461777" w:rsidRPr="00461777" w:rsidRDefault="00461777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Типовая структура методического пособия включает:</w:t>
      </w:r>
    </w:p>
    <w:p w:rsidR="00461777" w:rsidRPr="00461777" w:rsidRDefault="00461777" w:rsidP="0046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- введение, где формулируются цель и задачи данного пособия, указывается, на какую конкретную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группу педагогов оно рассчитано, какие конкретные результаты может дать педагогам и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методистам использование данного пособия;</w:t>
      </w:r>
    </w:p>
    <w:p w:rsidR="00F73F28" w:rsidRDefault="00461777" w:rsidP="0046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- теоретическую часть, где излагается, как правило, в краткой форме (при необходимости с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отсылкой к соответствующим работам) научно-педагогическое обоснование содержания пособия,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характеризуется собственная методологическая позиция автора применительно к системе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профессионального как сфере образования, обладающей своими специфическими чертами;</w:t>
      </w:r>
    </w:p>
    <w:p w:rsidR="00F73F28" w:rsidRDefault="00461777" w:rsidP="0046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- практическую часть, где систематизируется и классифицируется фактический материал,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содержатся практические рекомендации, приводятся характерные примеры тех или иных форм и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методик работы;</w:t>
      </w:r>
    </w:p>
    <w:p w:rsidR="00F73F28" w:rsidRDefault="00461777" w:rsidP="0046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- дидактическую часть, в которой сосредоточены дидактические материалы (схемы, таблицы,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рисунки и т. п.), иллюстрирующие практический материал.</w:t>
      </w:r>
    </w:p>
    <w:p w:rsidR="00F73F28" w:rsidRDefault="00461777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Кроме того, в состав методического пособия могут включаться различные необходимые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нормативные документы, использование которых позволит педагогу организовать свою работу в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соответствии с имеющимися требованиями.</w:t>
      </w:r>
    </w:p>
    <w:p w:rsidR="00461777" w:rsidRDefault="00461777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1777">
        <w:rPr>
          <w:rFonts w:ascii="Times New Roman" w:eastAsia="TimesNewRomanPSMT" w:hAnsi="Times New Roman" w:cs="Times New Roman"/>
          <w:sz w:val="24"/>
          <w:szCs w:val="24"/>
        </w:rPr>
        <w:t>Обязательной частью методического пособия является список литературы, который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желательно оформить с разделением на тематические рубрики (в соответствии с конкретными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1777">
        <w:rPr>
          <w:rFonts w:ascii="Times New Roman" w:eastAsia="TimesNewRomanPSMT" w:hAnsi="Times New Roman" w:cs="Times New Roman"/>
          <w:sz w:val="24"/>
          <w:szCs w:val="24"/>
        </w:rPr>
        <w:t>задачами, решаемыми в данном пособии) и, по возможности, с краткими аннотациями наиболее</w:t>
      </w:r>
      <w:r w:rsid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полезных педагогам и методистам рекомендуемых работ.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3F28" w:rsidRPr="00F73F28" w:rsidRDefault="00F73F28" w:rsidP="00F7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F28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оформлению методической разработки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>Общий объем методической разработки должен составлять не менее 6 листов компьютерного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текста. Текст разработки должен быть оформлен следующим образом: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Поля: верхнее, левое, нижнее – 2 см., правое – 1.0 см. Шрифт </w:t>
      </w:r>
      <w:r w:rsidRPr="00F73F28">
        <w:rPr>
          <w:rFonts w:ascii="Times New Roman" w:eastAsia="TimesNewRomanPSMT" w:hAnsi="Times New Roman" w:cs="Times New Roman"/>
          <w:sz w:val="24"/>
          <w:szCs w:val="24"/>
          <w:lang w:val="en-US"/>
        </w:rPr>
        <w:t>Times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  <w:lang w:val="en-US"/>
        </w:rPr>
        <w:t>New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  <w:lang w:val="en-US"/>
        </w:rPr>
        <w:t>Roman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-12 р-р, интервал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одинарный, отступ от левого края текста для красной строки – 1.25, выравнивание по ширине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листа.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Переносы в словах исключить.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Цвет шрифта - </w:t>
      </w:r>
      <w:r w:rsidRPr="00F73F28">
        <w:rPr>
          <w:rFonts w:ascii="Cambria Math" w:eastAsia="TimesNewRomanPSMT" w:hAnsi="Cambria Math" w:cs="Cambria Math"/>
          <w:sz w:val="24"/>
          <w:szCs w:val="24"/>
        </w:rPr>
        <w:t>≪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авто</w:t>
      </w:r>
      <w:r w:rsidRPr="00F73F28">
        <w:rPr>
          <w:rFonts w:ascii="Cambria Math" w:eastAsia="TimesNewRomanPSMT" w:hAnsi="Cambria Math" w:cs="Cambria Math"/>
          <w:sz w:val="24"/>
          <w:szCs w:val="24"/>
        </w:rPr>
        <w:t>≫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(черный). Применение цветного текста и объектов </w:t>
      </w:r>
      <w:proofErr w:type="spellStart"/>
      <w:r w:rsidRPr="00F73F28">
        <w:rPr>
          <w:rFonts w:ascii="Times New Roman" w:eastAsia="TimesNewRomanPSMT" w:hAnsi="Times New Roman" w:cs="Times New Roman"/>
          <w:sz w:val="24"/>
          <w:szCs w:val="24"/>
        </w:rPr>
        <w:t>WordArt</w:t>
      </w:r>
      <w:proofErr w:type="spellEnd"/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в основной части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рекомендуется избегать.</w:t>
      </w:r>
    </w:p>
    <w:p w:rsidR="00F73F28" w:rsidRP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>Таблицы, рисунки должны быть пронумерованы и подписаны (приложение 4), таблицы размером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>более одной страницы целесообразно размещать в приложении.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Таблицы, занимающие место более 1 страницы, желательно размещать в разделе </w:t>
      </w:r>
      <w:r w:rsidRPr="00F73F28">
        <w:rPr>
          <w:rFonts w:ascii="Cambria Math" w:eastAsia="TimesNewRomanPSMT" w:hAnsi="Cambria Math" w:cs="Cambria Math"/>
          <w:sz w:val="24"/>
          <w:szCs w:val="24"/>
        </w:rPr>
        <w:t>≪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Pr="00F73F28">
        <w:rPr>
          <w:rFonts w:ascii="Cambria Math" w:eastAsia="TimesNewRomanPSMT" w:hAnsi="Cambria Math" w:cs="Cambria Math"/>
          <w:sz w:val="24"/>
          <w:szCs w:val="24"/>
        </w:rPr>
        <w:t>≫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>Опечатки, описки и графические неточности, обнаруженные в тексте, допускается исправлять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подчисткой или закрашиванием штрихом и нанесением на том же листе исправленного текста, но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более 2 единиц на страницу. На титульном листе исправлений необходимо избегать.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Сложные формулы выполняются при помощи встроенного в </w:t>
      </w:r>
      <w:proofErr w:type="spellStart"/>
      <w:r w:rsidRPr="00F73F28">
        <w:rPr>
          <w:rFonts w:ascii="Times New Roman" w:hAnsi="Times New Roman" w:cs="Times New Roman"/>
          <w:b/>
          <w:bCs/>
          <w:sz w:val="24"/>
          <w:szCs w:val="24"/>
        </w:rPr>
        <w:t>WinWord</w:t>
      </w:r>
      <w:proofErr w:type="spellEnd"/>
      <w:r w:rsidRPr="00F73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редактора формул </w:t>
      </w:r>
      <w:r w:rsidRPr="00F73F28">
        <w:rPr>
          <w:rFonts w:ascii="Times New Roman" w:hAnsi="Times New Roman" w:cs="Times New Roman"/>
          <w:b/>
          <w:bCs/>
          <w:sz w:val="24"/>
          <w:szCs w:val="24"/>
        </w:rPr>
        <w:t>MS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73F28">
        <w:rPr>
          <w:rFonts w:ascii="Times New Roman" w:hAnsi="Times New Roman" w:cs="Times New Roman"/>
          <w:b/>
          <w:bCs/>
          <w:sz w:val="24"/>
          <w:szCs w:val="24"/>
        </w:rPr>
        <w:t>Equation</w:t>
      </w:r>
      <w:proofErr w:type="spellEnd"/>
      <w:r w:rsidRPr="00F73F28">
        <w:rPr>
          <w:rFonts w:ascii="Times New Roman" w:hAnsi="Times New Roman" w:cs="Times New Roman"/>
          <w:b/>
          <w:bCs/>
          <w:sz w:val="24"/>
          <w:szCs w:val="24"/>
        </w:rPr>
        <w:t xml:space="preserve"> 3.0.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Формулы располагаются по центру без отступа, сверху и снизу формулы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отделяются от текста дополнительным интервалом.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>Иллюстрации выполняются в векторном (рисунок) или растровом (фотография) формате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графическом редакторе, либо в любом из графических приложений MS </w:t>
      </w:r>
      <w:proofErr w:type="spellStart"/>
      <w:r w:rsidRPr="00F73F28">
        <w:rPr>
          <w:rFonts w:ascii="Times New Roman" w:eastAsia="TimesNewRomanPSMT" w:hAnsi="Times New Roman" w:cs="Times New Roman"/>
          <w:sz w:val="24"/>
          <w:szCs w:val="24"/>
        </w:rPr>
        <w:t>Office</w:t>
      </w:r>
      <w:proofErr w:type="spellEnd"/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97, 98, 2003, 2007,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2010; Диаграммы: формат </w:t>
      </w:r>
      <w:proofErr w:type="spellStart"/>
      <w:r w:rsidRPr="00F73F28">
        <w:rPr>
          <w:rFonts w:ascii="Times New Roman" w:eastAsia="TimesNewRomanPSMT" w:hAnsi="Times New Roman" w:cs="Times New Roman"/>
          <w:sz w:val="24"/>
          <w:szCs w:val="24"/>
        </w:rPr>
        <w:t>Excel</w:t>
      </w:r>
      <w:proofErr w:type="spellEnd"/>
      <w:r w:rsidRPr="00F73F2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>Графики, рисунки и фотографии вставляются в текст после первого упоминания о них в удобном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для автора, но обоснованном логически виде.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>Выделение текста допускается только для названий разделов, заголовков и подзаголовков, и только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полужирным шрифтом. Примечания и некоторые текстовые блоки можно оформить курсивом.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>Расположение заголовков и подзаголовков по центру листа или с левого края. Списки в тексте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маркируются цифрами или маркером </w:t>
      </w:r>
      <w:r w:rsidRPr="00F73F28">
        <w:rPr>
          <w:rFonts w:ascii="Cambria Math" w:eastAsia="TimesNewRomanPSMT" w:hAnsi="Cambria Math" w:cs="Cambria Math"/>
          <w:sz w:val="24"/>
          <w:szCs w:val="24"/>
        </w:rPr>
        <w:t>≪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F73F28">
        <w:rPr>
          <w:rFonts w:ascii="Cambria Math" w:eastAsia="TimesNewRomanPSMT" w:hAnsi="Cambria Math" w:cs="Cambria Math"/>
          <w:sz w:val="24"/>
          <w:szCs w:val="24"/>
        </w:rPr>
        <w:t>≫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>В русском языке следует различать знаки дефиса, минуса и тире. Отличаются они друг от друга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своей длиной: дефис — наиболее короткий символ (именно он по умолчанию вводится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клавиатуры), знак минуса — средней длины, а знак тире — самый длинный знак.</w:t>
      </w:r>
    </w:p>
    <w:p w:rsidR="00F73F28" w:rsidRP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Для ввода знаков текстовом редакторе </w:t>
      </w:r>
      <w:proofErr w:type="spellStart"/>
      <w:r w:rsidRPr="00F73F28">
        <w:rPr>
          <w:rFonts w:ascii="Times New Roman" w:eastAsia="TimesNewRomanPSMT" w:hAnsi="Times New Roman" w:cs="Times New Roman"/>
          <w:sz w:val="24"/>
          <w:szCs w:val="24"/>
        </w:rPr>
        <w:t>Microsoft</w:t>
      </w:r>
      <w:proofErr w:type="spellEnd"/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73F28">
        <w:rPr>
          <w:rFonts w:ascii="Times New Roman" w:eastAsia="TimesNewRomanPSMT" w:hAnsi="Times New Roman" w:cs="Times New Roman"/>
          <w:sz w:val="24"/>
          <w:szCs w:val="24"/>
        </w:rPr>
        <w:t>Word</w:t>
      </w:r>
      <w:proofErr w:type="spellEnd"/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достаточно набрать следующие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сочетания клавиш:</w:t>
      </w:r>
    </w:p>
    <w:p w:rsidR="00F73F28" w:rsidRPr="00F73F28" w:rsidRDefault="00F73F28" w:rsidP="00F7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>・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для знака диапазона: 2012, </w:t>
      </w:r>
      <w:proofErr w:type="spellStart"/>
      <w:r w:rsidRPr="00F73F28">
        <w:rPr>
          <w:rFonts w:ascii="Times New Roman" w:eastAsia="TimesNewRomanPSMT" w:hAnsi="Times New Roman" w:cs="Times New Roman"/>
          <w:sz w:val="24"/>
          <w:szCs w:val="24"/>
        </w:rPr>
        <w:t>Alt+X</w:t>
      </w:r>
      <w:proofErr w:type="spellEnd"/>
      <w:r w:rsidRPr="00F73F2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>・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для знака тире: 2015, </w:t>
      </w:r>
      <w:proofErr w:type="spellStart"/>
      <w:r w:rsidRPr="00F73F28">
        <w:rPr>
          <w:rFonts w:ascii="Times New Roman" w:eastAsia="TimesNewRomanPSMT" w:hAnsi="Times New Roman" w:cs="Times New Roman"/>
          <w:sz w:val="24"/>
          <w:szCs w:val="24"/>
        </w:rPr>
        <w:t>Alt+X</w:t>
      </w:r>
      <w:proofErr w:type="spellEnd"/>
      <w:r w:rsidRPr="00F73F2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73F28" w:rsidRDefault="00F73F28" w:rsidP="00F73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28">
        <w:rPr>
          <w:rFonts w:ascii="Times New Roman" w:eastAsia="TimesNewRomanPSMT" w:hAnsi="Times New Roman" w:cs="Times New Roman"/>
          <w:sz w:val="24"/>
          <w:szCs w:val="24"/>
        </w:rPr>
        <w:t>Также эти знаки можно обнаружить в таблице символов, которая открывается: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в текстовом редакторе </w:t>
      </w:r>
      <w:proofErr w:type="spellStart"/>
      <w:r w:rsidRPr="00F73F28">
        <w:rPr>
          <w:rFonts w:ascii="Times New Roman" w:eastAsia="TimesNewRomanPSMT" w:hAnsi="Times New Roman" w:cs="Times New Roman"/>
          <w:sz w:val="24"/>
          <w:szCs w:val="24"/>
        </w:rPr>
        <w:t>Microsoft</w:t>
      </w:r>
      <w:proofErr w:type="spellEnd"/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73F28">
        <w:rPr>
          <w:rFonts w:ascii="Times New Roman" w:eastAsia="TimesNewRomanPSMT" w:hAnsi="Times New Roman" w:cs="Times New Roman"/>
          <w:sz w:val="24"/>
          <w:szCs w:val="24"/>
        </w:rPr>
        <w:t>Word</w:t>
      </w:r>
      <w:proofErr w:type="spellEnd"/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2003 и его более ранних версиях — в меню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Вставка — Символ; в текстовом редакторе </w:t>
      </w:r>
      <w:proofErr w:type="spellStart"/>
      <w:r w:rsidRPr="00F73F28">
        <w:rPr>
          <w:rFonts w:ascii="Times New Roman" w:eastAsia="TimesNewRomanPSMT" w:hAnsi="Times New Roman" w:cs="Times New Roman"/>
          <w:sz w:val="24"/>
          <w:szCs w:val="24"/>
        </w:rPr>
        <w:t>Microsoft</w:t>
      </w:r>
      <w:proofErr w:type="spellEnd"/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73F28">
        <w:rPr>
          <w:rFonts w:ascii="Times New Roman" w:eastAsia="TimesNewRomanPSMT" w:hAnsi="Times New Roman" w:cs="Times New Roman"/>
          <w:sz w:val="24"/>
          <w:szCs w:val="24"/>
        </w:rPr>
        <w:t>Word</w:t>
      </w:r>
      <w:proofErr w:type="spellEnd"/>
      <w:r w:rsidRPr="00F73F28">
        <w:rPr>
          <w:rFonts w:ascii="Times New Roman" w:eastAsia="TimesNewRomanPSMT" w:hAnsi="Times New Roman" w:cs="Times New Roman"/>
          <w:sz w:val="24"/>
          <w:szCs w:val="24"/>
        </w:rPr>
        <w:t xml:space="preserve"> 2007 — в меню Вставка — Символы —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73F28">
        <w:rPr>
          <w:rFonts w:ascii="Times New Roman" w:eastAsia="TimesNewRomanPSMT" w:hAnsi="Times New Roman" w:cs="Times New Roman"/>
          <w:sz w:val="24"/>
          <w:szCs w:val="24"/>
        </w:rPr>
        <w:t>Другие символы.</w:t>
      </w:r>
    </w:p>
    <w:p w:rsidR="00F73F28" w:rsidRDefault="00F73F28" w:rsidP="009A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B0A80B" wp14:editId="152996DA">
            <wp:extent cx="6791325" cy="412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681" t="38478" r="31150" b="8091"/>
                    <a:stretch/>
                  </pic:blipFill>
                  <pic:spPr bwMode="auto">
                    <a:xfrm>
                      <a:off x="0" y="0"/>
                      <a:ext cx="679132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CF5" w:rsidRDefault="009A4CF5" w:rsidP="009A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4CF5">
        <w:rPr>
          <w:rFonts w:ascii="Times New Roman" w:eastAsia="TimesNewRomanPSMT" w:hAnsi="Times New Roman" w:cs="Times New Roman"/>
          <w:sz w:val="24"/>
          <w:szCs w:val="24"/>
        </w:rPr>
        <w:lastRenderedPageBreak/>
        <w:t>Обратите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 xml:space="preserve"> внимание, что для отделения частей библиографического описания используется знак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тире (</w:t>
      </w:r>
      <w:r w:rsidR="00FA55C2">
        <w:rPr>
          <w:rFonts w:ascii="Cambria Math" w:eastAsia="TimesNewRomanPSMT" w:hAnsi="Cambria Math" w:cs="Cambria Math"/>
          <w:sz w:val="24"/>
          <w:szCs w:val="24"/>
        </w:rPr>
        <w:t>«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США. Экономика, политика, идеология. — 1994. — № 8</w:t>
      </w:r>
      <w:r w:rsidR="00FA55C2">
        <w:rPr>
          <w:rFonts w:ascii="Cambria Math" w:eastAsia="TimesNewRomanPSMT" w:hAnsi="Cambria Math" w:cs="Cambria Math"/>
          <w:sz w:val="24"/>
          <w:szCs w:val="24"/>
        </w:rPr>
        <w:t>»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), а для указания номеров страниц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— знак диапазона (</w:t>
      </w:r>
      <w:r w:rsidR="00FA55C2">
        <w:rPr>
          <w:rFonts w:ascii="Cambria Math" w:eastAsia="TimesNewRomanPSMT" w:hAnsi="Cambria Math" w:cs="Cambria Math"/>
          <w:sz w:val="24"/>
          <w:szCs w:val="24"/>
        </w:rPr>
        <w:t>«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М., Мысль, 1984. — С. 295–374</w:t>
      </w:r>
      <w:r w:rsidR="00FA55C2">
        <w:rPr>
          <w:rFonts w:ascii="Cambria Math" w:eastAsia="TimesNewRomanPSMT" w:hAnsi="Cambria Math" w:cs="Cambria Math"/>
          <w:sz w:val="24"/>
          <w:szCs w:val="24"/>
        </w:rPr>
        <w:t>»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9A4CF5" w:rsidRDefault="009A4CF5" w:rsidP="009A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4CF5">
        <w:rPr>
          <w:rFonts w:ascii="Times New Roman" w:eastAsia="TimesNewRomanPSMT" w:hAnsi="Times New Roman" w:cs="Times New Roman"/>
          <w:sz w:val="24"/>
          <w:szCs w:val="24"/>
        </w:rPr>
        <w:t>В предназначенном для печати тексте не рекомендуется использовать "прямые кавычки": 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 xml:space="preserve">следует заменять </w:t>
      </w:r>
      <w:r w:rsidRPr="009A4CF5">
        <w:rPr>
          <w:rFonts w:ascii="Cambria Math" w:eastAsia="TimesNewRomanPSMT" w:hAnsi="Cambria Math" w:cs="Cambria Math"/>
          <w:sz w:val="24"/>
          <w:szCs w:val="24"/>
        </w:rPr>
        <w:t>≪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парными</w:t>
      </w:r>
      <w:r w:rsidRPr="009A4CF5">
        <w:rPr>
          <w:rFonts w:ascii="Cambria Math" w:eastAsia="TimesNewRomanPSMT" w:hAnsi="Cambria Math" w:cs="Cambria Math"/>
          <w:sz w:val="24"/>
          <w:szCs w:val="24"/>
        </w:rPr>
        <w:t>≫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A4CF5" w:rsidRDefault="009A4CF5" w:rsidP="009A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4CF5">
        <w:rPr>
          <w:rFonts w:ascii="Times New Roman" w:eastAsia="TimesNewRomanPSMT" w:hAnsi="Times New Roman" w:cs="Times New Roman"/>
          <w:sz w:val="24"/>
          <w:szCs w:val="24"/>
        </w:rPr>
        <w:t>Для некоторых видов методических разработок (в тех, структура предполагает наличие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содержания) необходимо нумеровать страницы. Номера страниц проставляются внизу страницы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правой стороны.</w:t>
      </w:r>
    </w:p>
    <w:p w:rsidR="009A4CF5" w:rsidRDefault="009A4CF5" w:rsidP="009A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4CF5">
        <w:rPr>
          <w:rFonts w:ascii="Times New Roman" w:eastAsia="TimesNewRomanPSMT" w:hAnsi="Times New Roman" w:cs="Times New Roman"/>
          <w:sz w:val="24"/>
          <w:szCs w:val="24"/>
        </w:rPr>
        <w:t>При проработке содержания и структуры методической разработки, оформлении текста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необходимо выдерживать строгий стиль, избегать грамматических и стилистических ошибок,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небрежности в редактировании. Титульный лист разработки оформляется согласно приложению 1</w:t>
      </w:r>
    </w:p>
    <w:p w:rsidR="009A4CF5" w:rsidRDefault="009A4CF5" w:rsidP="009A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4CF5">
        <w:rPr>
          <w:rFonts w:ascii="Times New Roman" w:eastAsia="TimesNewRomanPSMT" w:hAnsi="Times New Roman" w:cs="Times New Roman"/>
          <w:sz w:val="24"/>
          <w:szCs w:val="24"/>
        </w:rPr>
        <w:t>Все разделы разработки начинаются с новой страницы. В конце названия раздела, подраздела,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состоящего из одного предложения, точка не ставится</w:t>
      </w:r>
      <w:r>
        <w:rPr>
          <w:rFonts w:ascii="Times New Roman" w:eastAsia="TimesNewRomanPSMT" w:hAnsi="Times New Roman" w:cs="Times New Roman"/>
          <w:sz w:val="24"/>
          <w:szCs w:val="24"/>
        </w:rPr>
        <w:t>!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 xml:space="preserve"> Объем основного содержания – не менее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половины всего материала. Объем приложений не лимитируется, но они должны соответствовать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тексту (ссылки на них в тексте обязательны).</w:t>
      </w:r>
    </w:p>
    <w:p w:rsidR="009A4CF5" w:rsidRDefault="009A4CF5" w:rsidP="009A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4CF5">
        <w:rPr>
          <w:rFonts w:ascii="Times New Roman" w:eastAsia="TimesNewRomanPSMT" w:hAnsi="Times New Roman" w:cs="Times New Roman"/>
          <w:sz w:val="24"/>
          <w:szCs w:val="24"/>
        </w:rPr>
        <w:t>Ссылки на использованную литературу в тексте следует давать в квадратных скобках. Список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использованных источников должен содержать не менее 7 названий. Раздел, где указывается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перечень литературы, используемой при подготовке методической разработки следует называть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A55C2">
        <w:rPr>
          <w:rFonts w:ascii="Cambria Math" w:eastAsia="TimesNewRomanPSMT" w:hAnsi="Cambria Math" w:cs="Cambria Math"/>
          <w:sz w:val="24"/>
          <w:szCs w:val="24"/>
        </w:rPr>
        <w:t>«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Используемые источники и литература</w:t>
      </w:r>
      <w:r w:rsidR="00FA55C2">
        <w:rPr>
          <w:rFonts w:ascii="Cambria Math" w:eastAsia="TimesNewRomanPSMT" w:hAnsi="Cambria Math" w:cs="Cambria Math"/>
          <w:sz w:val="24"/>
          <w:szCs w:val="24"/>
        </w:rPr>
        <w:t>»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 xml:space="preserve">. Рекомендуемые к изучению материалы – </w:t>
      </w:r>
      <w:r w:rsidR="00FA55C2">
        <w:rPr>
          <w:rFonts w:ascii="Cambria Math" w:eastAsia="TimesNewRomanPSMT" w:hAnsi="Cambria Math" w:cs="Cambria Math"/>
          <w:sz w:val="24"/>
          <w:szCs w:val="24"/>
        </w:rPr>
        <w:t>«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Рекомендуемые источники и литература</w:t>
      </w:r>
      <w:r w:rsidR="00FA55C2">
        <w:rPr>
          <w:rFonts w:ascii="Cambria Math" w:eastAsia="TimesNewRomanPSMT" w:hAnsi="Cambria Math" w:cs="Cambria Math"/>
          <w:sz w:val="24"/>
          <w:szCs w:val="24"/>
        </w:rPr>
        <w:t>»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>, приложение 3.</w:t>
      </w:r>
    </w:p>
    <w:p w:rsidR="009A4CF5" w:rsidRDefault="009A4CF5" w:rsidP="009A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4CF5">
        <w:rPr>
          <w:rFonts w:ascii="Times New Roman" w:eastAsia="TimesNewRomanPSMT" w:hAnsi="Times New Roman" w:cs="Times New Roman"/>
          <w:sz w:val="24"/>
          <w:szCs w:val="24"/>
        </w:rPr>
        <w:t>Список составляется в алфавитном порядке, в соответствии с современными правилами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 xml:space="preserve">оформления литературных источников. Количество и объем разделов не </w:t>
      </w:r>
      <w:r w:rsidRPr="009A4CF5">
        <w:rPr>
          <w:rFonts w:ascii="Times New Roman" w:eastAsia="TimesNewRomanPSMT" w:hAnsi="Times New Roman" w:cs="Times New Roman"/>
          <w:sz w:val="24"/>
          <w:szCs w:val="24"/>
        </w:rPr>
        <w:t xml:space="preserve">лимитируется. </w:t>
      </w:r>
    </w:p>
    <w:p w:rsidR="009A4CF5" w:rsidRDefault="009A4CF5" w:rsidP="009A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A4CF5" w:rsidRDefault="009A4CF5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 w:type="page"/>
      </w:r>
    </w:p>
    <w:p w:rsidR="009A4CF5" w:rsidRDefault="009A4CF5" w:rsidP="009A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CF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использованных источников и литературы</w:t>
      </w:r>
    </w:p>
    <w:p w:rsidR="009A4CF5" w:rsidRPr="009A4CF5" w:rsidRDefault="009A4CF5" w:rsidP="009A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4CF5" w:rsidRDefault="009A4CF5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4C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Глушаков С.В. </w:t>
      </w:r>
      <w:proofErr w:type="spellStart"/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Microsoft</w:t>
      </w:r>
      <w:proofErr w:type="spellEnd"/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Offise</w:t>
      </w:r>
      <w:proofErr w:type="spellEnd"/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2007. ‒ изд.3-е, доп. и </w:t>
      </w:r>
      <w:proofErr w:type="spellStart"/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переработ</w:t>
      </w:r>
      <w:proofErr w:type="spellEnd"/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. – М.: АСТ, 2008. – 446 с.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(Учебный курс)</w:t>
      </w:r>
    </w:p>
    <w:p w:rsidR="009A4CF5" w:rsidRPr="009A4CF5" w:rsidRDefault="009A4CF5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4CF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Двуличанская</w:t>
      </w:r>
      <w:proofErr w:type="spellEnd"/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Н. Н. </w:t>
      </w:r>
      <w:r w:rsidRPr="009A4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Интерактивные методы обучения как средство формирования ключевых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компетенций</w:t>
      </w:r>
      <w:r w:rsidRPr="009A4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// </w:t>
      </w:r>
      <w:r w:rsidRPr="009A4CF5">
        <w:rPr>
          <w:rFonts w:ascii="Times New Roman" w:eastAsia="TimesNewRomanPSMT" w:hAnsi="Times New Roman" w:cs="Times New Roman"/>
          <w:color w:val="0000FF"/>
          <w:sz w:val="24"/>
          <w:szCs w:val="24"/>
        </w:rPr>
        <w:t xml:space="preserve">Наука в образовании: Электронное научное издание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[Электронный ресурс].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URL: http://technomag.edu.ru/doc/172651.html</w:t>
      </w:r>
    </w:p>
    <w:p w:rsidR="009A4CF5" w:rsidRPr="009A4CF5" w:rsidRDefault="009A4CF5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3. Иоффе А.Н. Активная методика – залог успеха / Гражданское образование. Материал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международного проекта. СПб.: Изд-во РГПУ им. А. И. Герцена, 2000. 382 с.</w:t>
      </w:r>
    </w:p>
    <w:p w:rsidR="009A4CF5" w:rsidRPr="009A4CF5" w:rsidRDefault="009A4CF5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4CF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A4CF5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Обучение для будущего</w:t>
      </w:r>
      <w:r w:rsidRPr="009A4CF5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(при поддержке </w:t>
      </w:r>
      <w:proofErr w:type="spellStart"/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Microsoft</w:t>
      </w:r>
      <w:proofErr w:type="spellEnd"/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):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особие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4-е изд., </w:t>
      </w:r>
      <w:proofErr w:type="spellStart"/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испр</w:t>
      </w:r>
      <w:proofErr w:type="spellEnd"/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. ‒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М.: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Издательско-торговый дом </w:t>
      </w:r>
      <w:r w:rsidRPr="009A4CF5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Русская редакция</w:t>
      </w:r>
      <w:r w:rsidRPr="009A4CF5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, 2004.‒ 368 с.</w:t>
      </w:r>
    </w:p>
    <w:p w:rsidR="009A4CF5" w:rsidRPr="009A4CF5" w:rsidRDefault="009A4CF5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</w:rPr>
      </w:pPr>
      <w:r w:rsidRPr="009A4CF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Научный портал факультета политологии МГУ </w:t>
      </w:r>
      <w:r w:rsidRPr="009A4CF5">
        <w:rPr>
          <w:rFonts w:ascii="Cambria Math" w:eastAsia="TimesNewRomanPSMT" w:hAnsi="Cambria Math" w:cs="Cambria Math"/>
          <w:color w:val="000000"/>
          <w:sz w:val="24"/>
          <w:szCs w:val="24"/>
        </w:rPr>
        <w:t>≪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SCHOLA</w:t>
      </w:r>
      <w:r w:rsidRPr="009A4CF5">
        <w:rPr>
          <w:rFonts w:ascii="Cambria Math" w:eastAsia="TimesNewRomanPSMT" w:hAnsi="Cambria Math" w:cs="Cambria Math"/>
          <w:color w:val="000000"/>
          <w:sz w:val="24"/>
          <w:szCs w:val="24"/>
        </w:rPr>
        <w:t>≫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[сайт]. URL: </w:t>
      </w:r>
      <w:r w:rsidRPr="009A4CF5">
        <w:rPr>
          <w:rFonts w:ascii="Times New Roman" w:eastAsia="TimesNewRomanPSMT" w:hAnsi="Times New Roman" w:cs="Times New Roman"/>
          <w:color w:val="0000FF"/>
          <w:sz w:val="24"/>
          <w:szCs w:val="24"/>
        </w:rPr>
        <w:t>http://schola.su</w:t>
      </w:r>
    </w:p>
    <w:p w:rsidR="009A4CF5" w:rsidRPr="009A4CF5" w:rsidRDefault="009A4CF5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</w:pPr>
      <w:r w:rsidRPr="009A4CF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Методическая копилка учителя информатики [сайт].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URL: </w:t>
      </w:r>
      <w:r w:rsidRPr="009A4CF5">
        <w:rPr>
          <w:rFonts w:ascii="Times New Roman" w:eastAsia="TimesNewRomanPSMT" w:hAnsi="Times New Roman" w:cs="Times New Roman"/>
          <w:color w:val="0000FF"/>
          <w:sz w:val="24"/>
          <w:szCs w:val="24"/>
          <w:lang w:val="en-US"/>
        </w:rPr>
        <w:t>http://www.metod-kopilka.ru/page-2-1-8-18.html</w:t>
      </w:r>
    </w:p>
    <w:p w:rsidR="009A4CF5" w:rsidRPr="009A4CF5" w:rsidRDefault="009A4CF5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A4CF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ОСТ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7.32-2001. Система стандартов по информации, библиотечному и издательскому делу.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Отчет о научно-исследовательской работе. Структура и правила оформления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4CF5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Pr="009A4CF5">
        <w:rPr>
          <w:rFonts w:ascii="Times New Roman" w:hAnsi="Times New Roman" w:cs="Times New Roman"/>
          <w:color w:val="0000FF"/>
          <w:sz w:val="24"/>
          <w:szCs w:val="24"/>
        </w:rPr>
        <w:t xml:space="preserve">:// </w:t>
      </w:r>
      <w:r w:rsidRPr="009A4CF5">
        <w:rPr>
          <w:rFonts w:ascii="Times New Roman" w:hAnsi="Times New Roman" w:cs="Times New Roman"/>
          <w:color w:val="0000FF"/>
          <w:sz w:val="24"/>
          <w:szCs w:val="24"/>
          <w:lang w:val="en-US"/>
        </w:rPr>
        <w:t>protect</w:t>
      </w:r>
      <w:r w:rsidRPr="009A4CF5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9A4CF5">
        <w:rPr>
          <w:rFonts w:ascii="Times New Roman" w:hAnsi="Times New Roman" w:cs="Times New Roman"/>
          <w:color w:val="0000FF"/>
          <w:sz w:val="24"/>
          <w:szCs w:val="24"/>
          <w:lang w:val="en-US"/>
        </w:rPr>
        <w:t>gost</w:t>
      </w:r>
      <w:proofErr w:type="spellEnd"/>
      <w:r w:rsidRPr="009A4CF5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9A4CF5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9A4CF5">
        <w:rPr>
          <w:rFonts w:ascii="Times New Roman" w:hAnsi="Times New Roman" w:cs="Times New Roman"/>
          <w:color w:val="0000FF"/>
          <w:sz w:val="24"/>
          <w:szCs w:val="24"/>
        </w:rPr>
        <w:t xml:space="preserve"> / </w:t>
      </w:r>
      <w:proofErr w:type="gramStart"/>
      <w:r w:rsidRPr="009A4CF5">
        <w:rPr>
          <w:rFonts w:ascii="Times New Roman" w:hAnsi="Times New Roman" w:cs="Times New Roman"/>
          <w:color w:val="0000FF"/>
          <w:sz w:val="24"/>
          <w:szCs w:val="24"/>
          <w:lang w:val="en-US"/>
        </w:rPr>
        <w:t>document</w:t>
      </w:r>
      <w:r w:rsidRPr="009A4CF5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9A4CF5">
        <w:rPr>
          <w:rFonts w:ascii="Times New Roman" w:hAnsi="Times New Roman" w:cs="Times New Roman"/>
          <w:color w:val="0000FF"/>
          <w:sz w:val="24"/>
          <w:szCs w:val="24"/>
          <w:lang w:val="en-US"/>
        </w:rPr>
        <w:t>aspx</w:t>
      </w:r>
      <w:proofErr w:type="spellEnd"/>
      <w:r w:rsidRPr="009A4CF5">
        <w:rPr>
          <w:rFonts w:ascii="Times New Roman" w:hAnsi="Times New Roman" w:cs="Times New Roman"/>
          <w:color w:val="0000FF"/>
          <w:sz w:val="24"/>
          <w:szCs w:val="24"/>
        </w:rPr>
        <w:t xml:space="preserve"> ?</w:t>
      </w:r>
      <w:proofErr w:type="gramEnd"/>
      <w:r w:rsidRPr="009A4CF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9A4CF5">
        <w:rPr>
          <w:rFonts w:ascii="Times New Roman" w:hAnsi="Times New Roman" w:cs="Times New Roman"/>
          <w:color w:val="0000FF"/>
          <w:sz w:val="24"/>
          <w:szCs w:val="24"/>
          <w:lang w:val="en-US"/>
        </w:rPr>
        <w:t>contro</w:t>
      </w:r>
      <w:proofErr w:type="spellEnd"/>
      <w:r w:rsidRPr="009A4CF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A4CF5">
        <w:rPr>
          <w:rFonts w:ascii="Times New Roman" w:hAnsi="Times New Roman" w:cs="Times New Roman"/>
          <w:color w:val="0000FF"/>
          <w:sz w:val="24"/>
          <w:szCs w:val="24"/>
          <w:lang w:val="en-US"/>
        </w:rPr>
        <w:t>l</w:t>
      </w:r>
      <w:r w:rsidRPr="009A4CF5">
        <w:rPr>
          <w:rFonts w:ascii="Times New Roman" w:hAnsi="Times New Roman" w:cs="Times New Roman"/>
          <w:color w:val="0000FF"/>
          <w:sz w:val="24"/>
          <w:szCs w:val="24"/>
        </w:rPr>
        <w:t xml:space="preserve"> =7&amp; </w:t>
      </w:r>
      <w:r w:rsidRPr="009A4CF5">
        <w:rPr>
          <w:rFonts w:ascii="Times New Roman" w:hAnsi="Times New Roman" w:cs="Times New Roman"/>
          <w:color w:val="0000FF"/>
          <w:sz w:val="24"/>
          <w:szCs w:val="24"/>
          <w:lang w:val="en-US"/>
        </w:rPr>
        <w:t>id</w:t>
      </w:r>
      <w:r w:rsidRPr="009A4CF5">
        <w:rPr>
          <w:rFonts w:ascii="Times New Roman" w:hAnsi="Times New Roman" w:cs="Times New Roman"/>
          <w:color w:val="0000FF"/>
          <w:sz w:val="24"/>
          <w:szCs w:val="24"/>
        </w:rPr>
        <w:t xml:space="preserve"> =130946</w:t>
      </w:r>
    </w:p>
    <w:p w:rsidR="009A4CF5" w:rsidRDefault="009A4CF5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8. Государственный стандарт РФ ГОСТ Р 6.30-2003 "Унифицированные системы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документации. Унифицированная система организационно-распорядительной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документации. Требования к оформлению документов" (принят и введен в действие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A4CF5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постановлением Госстандарта РФ от 3 марта 2003 г. N 65-ст)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5E4454">
          <w:rPr>
            <w:rStyle w:val="a5"/>
            <w:rFonts w:ascii="Times New Roman" w:hAnsi="Times New Roman" w:cs="Times New Roman"/>
            <w:sz w:val="24"/>
            <w:szCs w:val="24"/>
          </w:rPr>
          <w:t>http://base.garant.ru/185891/</w:t>
        </w:r>
      </w:hyperlink>
    </w:p>
    <w:p w:rsidR="009A4CF5" w:rsidRDefault="009A4CF5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A4CF5" w:rsidRDefault="009A4CF5">
      <w:pPr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br w:type="page"/>
      </w:r>
    </w:p>
    <w:p w:rsidR="009A4CF5" w:rsidRPr="0053302F" w:rsidRDefault="009A4CF5" w:rsidP="00533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 1</w:t>
      </w:r>
    </w:p>
    <w:p w:rsidR="009A4CF5" w:rsidRPr="0053302F" w:rsidRDefault="009A4CF5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ТИТУЛЬНЫЙ ЛИСТ</w:t>
      </w:r>
    </w:p>
    <w:p w:rsidR="009A4CF5" w:rsidRPr="0053302F" w:rsidRDefault="009A4CF5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A4CF5" w:rsidRPr="0053302F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Государственное бюджетное профессиональное образовательное учреждение Ленинградской области «Политехнический колледж» города Светогорска</w:t>
      </w: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A4CF5" w:rsidRPr="0053302F" w:rsidRDefault="009A4CF5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53302F">
        <w:rPr>
          <w:rFonts w:ascii="Times New Roman" w:eastAsia="TimesNewRomanPSMT" w:hAnsi="Times New Roman" w:cs="Times New Roman"/>
          <w:sz w:val="28"/>
          <w:szCs w:val="28"/>
        </w:rPr>
        <w:t>МЕТОДИЧЕСКИЕ РЕКОМЕНДАЦИИ</w:t>
      </w:r>
    </w:p>
    <w:p w:rsidR="009A4CF5" w:rsidRPr="0053302F" w:rsidRDefault="009A4CF5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3302F">
        <w:rPr>
          <w:rFonts w:ascii="Times New Roman" w:eastAsia="TimesNewRomanPSMT" w:hAnsi="Times New Roman" w:cs="Times New Roman"/>
          <w:b/>
          <w:bCs/>
          <w:color w:val="FF0000"/>
          <w:sz w:val="28"/>
          <w:szCs w:val="28"/>
        </w:rPr>
        <w:t>ОФОРМЛЕНИЕ МАТЕРИАЛОВ ДЛЯ ПУБЛИКАЦИИ НА ВЕБ-САЙТЕ</w:t>
      </w: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A4CF5" w:rsidRPr="0053302F" w:rsidRDefault="009A4CF5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Составитель: ………………………….</w:t>
      </w: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A4CF5" w:rsidRPr="0053302F" w:rsidRDefault="009A4CF5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Рассмотрено на </w:t>
      </w:r>
      <w:r w:rsidR="0053302F" w:rsidRPr="0053302F">
        <w:rPr>
          <w:rFonts w:ascii="Times New Roman" w:eastAsia="TimesNewRomanPSMT" w:hAnsi="Times New Roman" w:cs="Times New Roman"/>
          <w:bCs/>
          <w:sz w:val="24"/>
          <w:szCs w:val="24"/>
        </w:rPr>
        <w:t>методическом Совете</w:t>
      </w: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9A4CF5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 xml:space="preserve">Протокол № ___ от </w:t>
      </w:r>
      <w:r w:rsidR="0053302F">
        <w:rPr>
          <w:rFonts w:ascii="Cambria Math" w:eastAsia="TimesNewRomanPSMT" w:hAnsi="Cambria Math" w:cs="Cambria Math"/>
          <w:sz w:val="24"/>
          <w:szCs w:val="24"/>
        </w:rPr>
        <w:t>«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____</w:t>
      </w:r>
      <w:r w:rsidR="0053302F">
        <w:rPr>
          <w:rFonts w:ascii="Cambria Math" w:eastAsia="TimesNewRomanPSMT" w:hAnsi="Cambria Math" w:cs="Cambria Math"/>
          <w:sz w:val="24"/>
          <w:szCs w:val="24"/>
        </w:rPr>
        <w:t>»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 xml:space="preserve"> __________201</w:t>
      </w:r>
      <w:r w:rsidRPr="0053302F">
        <w:rPr>
          <w:rFonts w:ascii="Times New Roman" w:eastAsia="TimesNewRomanPSMT" w:hAnsi="Times New Roman" w:cs="Times New Roman"/>
          <w:color w:val="FF0000"/>
          <w:sz w:val="24"/>
          <w:szCs w:val="24"/>
        </w:rPr>
        <w:t>…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 xml:space="preserve"> года </w:t>
      </w: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9A4CF5" w:rsidRPr="0053302F" w:rsidRDefault="0053302F" w:rsidP="009A4CF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Методист </w:t>
      </w:r>
      <w:r w:rsidR="009A4CF5" w:rsidRPr="0053302F">
        <w:rPr>
          <w:rFonts w:ascii="Times New Roman" w:eastAsia="TimesNewRomanPSMT" w:hAnsi="Times New Roman" w:cs="Times New Roman"/>
          <w:sz w:val="24"/>
          <w:szCs w:val="24"/>
        </w:rPr>
        <w:t>_________________/…………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……</w:t>
      </w:r>
      <w:r w:rsidR="009A4CF5" w:rsidRPr="0053302F">
        <w:rPr>
          <w:rFonts w:ascii="Times New Roman" w:eastAsia="TimesNewRomanPSMT" w:hAnsi="Times New Roman" w:cs="Times New Roman"/>
          <w:sz w:val="24"/>
          <w:szCs w:val="24"/>
        </w:rPr>
        <w:t>/</w:t>
      </w: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Default="0053302F" w:rsidP="009A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9A4CF5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bCs/>
          <w:sz w:val="24"/>
          <w:szCs w:val="24"/>
        </w:rPr>
        <w:t>Светогорск</w:t>
      </w:r>
      <w:r w:rsidR="009A4CF5" w:rsidRPr="0053302F">
        <w:rPr>
          <w:rFonts w:ascii="Times New Roman" w:eastAsia="TimesNewRomanPSMT" w:hAnsi="Times New Roman" w:cs="Times New Roman"/>
          <w:bCs/>
          <w:sz w:val="24"/>
          <w:szCs w:val="24"/>
        </w:rPr>
        <w:t xml:space="preserve"> 201</w:t>
      </w:r>
      <w:r w:rsidRPr="0053302F">
        <w:rPr>
          <w:rFonts w:ascii="Times New Roman" w:eastAsia="TimesNewRomanPSMT" w:hAnsi="Times New Roman" w:cs="Times New Roman"/>
          <w:bCs/>
          <w:sz w:val="24"/>
          <w:szCs w:val="24"/>
        </w:rPr>
        <w:t>8</w:t>
      </w:r>
    </w:p>
    <w:p w:rsidR="0053302F" w:rsidRPr="0053302F" w:rsidRDefault="0053302F" w:rsidP="00533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NewRomanPSMT" w:hAnsi="Times New Roman" w:cs="Times New Roman"/>
          <w:sz w:val="24"/>
          <w:szCs w:val="24"/>
        </w:rPr>
        <w:t>2</w:t>
      </w: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3302F" w:rsidRPr="0053302F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АННОТАЦИЯ</w:t>
      </w:r>
    </w:p>
    <w:p w:rsidR="0053302F" w:rsidRPr="0053302F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 xml:space="preserve">(расположена на обороте титульного листа, слово </w:t>
      </w:r>
      <w:r>
        <w:rPr>
          <w:rFonts w:ascii="Cambria Math" w:eastAsia="TimesNewRomanPSMT" w:hAnsi="Cambria Math" w:cs="Cambria Math"/>
          <w:sz w:val="24"/>
          <w:szCs w:val="24"/>
        </w:rPr>
        <w:t>«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Аннотация</w:t>
      </w:r>
      <w:r>
        <w:rPr>
          <w:rFonts w:ascii="Cambria Math" w:eastAsia="TimesNewRomanPSMT" w:hAnsi="Cambria Math" w:cs="Cambria Math"/>
          <w:sz w:val="24"/>
          <w:szCs w:val="24"/>
        </w:rPr>
        <w:t>»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 xml:space="preserve"> не указывается!)</w:t>
      </w:r>
    </w:p>
    <w:p w:rsidR="0053302F" w:rsidRPr="0053302F" w:rsidRDefault="0053302F" w:rsidP="00533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Методические рекомендации составлены с целью разъяснения педагогическим работникам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особенностей подготовки лекционного, дидактического и методического материала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размещения на сайте техникума и иных Интернет-ресурсах.</w:t>
      </w: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Особое внимание уделяется приемам оптимального смыслового структурирования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форматирования текстов, предлагаются способы обработки материалов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современных компьютерных редакторов.</w:t>
      </w: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3302F" w:rsidRDefault="0053302F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br w:type="page"/>
      </w:r>
    </w:p>
    <w:p w:rsidR="0053302F" w:rsidRPr="0053302F" w:rsidRDefault="0053302F" w:rsidP="00533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 3</w:t>
      </w:r>
    </w:p>
    <w:p w:rsidR="0053302F" w:rsidRPr="0053302F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b/>
          <w:bCs/>
          <w:sz w:val="24"/>
          <w:szCs w:val="24"/>
        </w:rPr>
        <w:t>Особенности библиографического оформления текста</w:t>
      </w:r>
    </w:p>
    <w:p w:rsidR="0053302F" w:rsidRPr="0053302F" w:rsidRDefault="0053302F" w:rsidP="00533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b/>
          <w:bCs/>
          <w:sz w:val="24"/>
          <w:szCs w:val="24"/>
        </w:rPr>
        <w:t>для раздела «Используемые источники и литература»</w:t>
      </w:r>
    </w:p>
    <w:p w:rsidR="0053302F" w:rsidRDefault="0053302F" w:rsidP="0053302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612E5" w:rsidRPr="001914BF" w:rsidRDefault="0053302F" w:rsidP="001914B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b/>
          <w:bCs/>
          <w:sz w:val="24"/>
          <w:szCs w:val="24"/>
        </w:rPr>
        <w:t>Базовые элементы библиографического описания</w:t>
      </w:r>
    </w:p>
    <w:p w:rsidR="00B612E5" w:rsidRDefault="0053302F" w:rsidP="00B612E5">
      <w:pPr>
        <w:pStyle w:val="a4"/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>В общем случае последовательность элементов библиографического описания выглядит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>следующим образом:</w:t>
      </w:r>
    </w:p>
    <w:p w:rsidR="00B612E5" w:rsidRDefault="0053302F" w:rsidP="00B612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фамилия и инициалы автора;</w:t>
      </w:r>
    </w:p>
    <w:p w:rsidR="00B612E5" w:rsidRPr="00B612E5" w:rsidRDefault="0053302F" w:rsidP="00B612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название работы;</w:t>
      </w:r>
    </w:p>
    <w:p w:rsidR="00B612E5" w:rsidRPr="00B612E5" w:rsidRDefault="0053302F" w:rsidP="00B612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: дополнительное заглавие работы (факультативно);</w:t>
      </w:r>
    </w:p>
    <w:p w:rsidR="00B612E5" w:rsidRPr="00B612E5" w:rsidRDefault="0053302F" w:rsidP="00B612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// название издания, где опубликована работа;</w:t>
      </w:r>
    </w:p>
    <w:p w:rsidR="00B612E5" w:rsidRPr="00B612E5" w:rsidRDefault="0053302F" w:rsidP="00B612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дополнительное заглавие издания (факультативно);</w:t>
      </w:r>
    </w:p>
    <w:p w:rsidR="00B612E5" w:rsidRPr="00B612E5" w:rsidRDefault="0053302F" w:rsidP="00B612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/ сведения об ответственности; например, указание ответственных редакторов, составителей,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>других авторов и т. д.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>(факультативно);</w:t>
      </w:r>
    </w:p>
    <w:p w:rsidR="00B612E5" w:rsidRPr="00B612E5" w:rsidRDefault="0053302F" w:rsidP="00B612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. — город издания;</w:t>
      </w:r>
    </w:p>
    <w:p w:rsidR="00B612E5" w:rsidRPr="00B612E5" w:rsidRDefault="0053302F" w:rsidP="00B612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: издательство;</w:t>
      </w:r>
    </w:p>
    <w:p w:rsidR="00B612E5" w:rsidRPr="00B612E5" w:rsidRDefault="0053302F" w:rsidP="00B612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, год издания;</w:t>
      </w:r>
    </w:p>
    <w:p w:rsidR="00B612E5" w:rsidRPr="00B612E5" w:rsidRDefault="0053302F" w:rsidP="00B612E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. — количество страниц (для книги в целом в библиографическом описании: </w:t>
      </w:r>
      <w:r w:rsidR="00B612E5">
        <w:rPr>
          <w:rFonts w:ascii="Cambria Math" w:eastAsia="TimesNewRomanPSMT" w:hAnsi="Cambria Math" w:cs="Cambria Math"/>
          <w:sz w:val="24"/>
          <w:szCs w:val="24"/>
        </w:rPr>
        <w:t>«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>295 с.</w:t>
      </w:r>
      <w:r w:rsidR="00B612E5">
        <w:rPr>
          <w:rFonts w:ascii="Cambria Math" w:eastAsia="TimesNewRomanPSMT" w:hAnsi="Cambria Math" w:cs="Cambria Math"/>
          <w:sz w:val="24"/>
          <w:szCs w:val="24"/>
        </w:rPr>
        <w:t>»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>; для части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>книги в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библиографическом описании или же в подстрочной ссылке на отдельные страницы: </w:t>
      </w:r>
      <w:r w:rsidRPr="00B612E5">
        <w:rPr>
          <w:rFonts w:ascii="Cambria Math" w:eastAsia="TimesNewRomanPSMT" w:hAnsi="Cambria Math" w:cs="Cambria Math"/>
          <w:sz w:val="24"/>
          <w:szCs w:val="24"/>
        </w:rPr>
        <w:t>≪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>С. 201–236</w:t>
      </w:r>
      <w:r w:rsidRPr="00B612E5">
        <w:rPr>
          <w:rFonts w:ascii="Cambria Math" w:eastAsia="TimesNewRomanPSMT" w:hAnsi="Cambria Math" w:cs="Cambria Math"/>
          <w:sz w:val="24"/>
          <w:szCs w:val="24"/>
        </w:rPr>
        <w:t>≫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B612E5">
        <w:rPr>
          <w:rFonts w:ascii="Cambria Math" w:eastAsia="TimesNewRomanPSMT" w:hAnsi="Cambria Math" w:cs="Cambria Math"/>
          <w:sz w:val="24"/>
          <w:szCs w:val="24"/>
        </w:rPr>
        <w:t>≪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>С. 56</w:t>
      </w:r>
      <w:r w:rsidRPr="00B612E5">
        <w:rPr>
          <w:rFonts w:ascii="Cambria Math" w:eastAsia="TimesNewRomanPSMT" w:hAnsi="Cambria Math" w:cs="Cambria Math"/>
          <w:sz w:val="24"/>
          <w:szCs w:val="24"/>
        </w:rPr>
        <w:t>≫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и т. д.).</w:t>
      </w:r>
    </w:p>
    <w:p w:rsidR="00B612E5" w:rsidRDefault="0053302F" w:rsidP="00B612E5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>ПРИМЕР:</w:t>
      </w:r>
    </w:p>
    <w:p w:rsidR="0053302F" w:rsidRPr="00B612E5" w:rsidRDefault="0053302F" w:rsidP="00B612E5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Евгеньева Т. В. Политико-психологические аспекты проблемы национально-государственной идентичности россиян //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 xml:space="preserve">Политическая психология, культура и коммуникация / </w:t>
      </w:r>
      <w:proofErr w:type="spellStart"/>
      <w:r w:rsidRPr="0053302F">
        <w:rPr>
          <w:rFonts w:ascii="Times New Roman" w:eastAsia="TimesNewRomanPSMT" w:hAnsi="Times New Roman" w:cs="Times New Roman"/>
          <w:sz w:val="24"/>
          <w:szCs w:val="24"/>
        </w:rPr>
        <w:t>Редкол</w:t>
      </w:r>
      <w:proofErr w:type="spellEnd"/>
      <w:r w:rsidRPr="0053302F">
        <w:rPr>
          <w:rFonts w:ascii="Times New Roman" w:eastAsia="TimesNewRomanPSMT" w:hAnsi="Times New Roman" w:cs="Times New Roman"/>
          <w:sz w:val="24"/>
          <w:szCs w:val="24"/>
        </w:rPr>
        <w:t xml:space="preserve">.: </w:t>
      </w:r>
      <w:proofErr w:type="spellStart"/>
      <w:r w:rsidRPr="0053302F">
        <w:rPr>
          <w:rFonts w:ascii="Times New Roman" w:eastAsia="TimesNewRomanPSMT" w:hAnsi="Times New Roman" w:cs="Times New Roman"/>
          <w:sz w:val="24"/>
          <w:szCs w:val="24"/>
        </w:rPr>
        <w:t>Шестопал</w:t>
      </w:r>
      <w:proofErr w:type="spellEnd"/>
      <w:r w:rsidRPr="0053302F">
        <w:rPr>
          <w:rFonts w:ascii="Times New Roman" w:eastAsia="TimesNewRomanPSMT" w:hAnsi="Times New Roman" w:cs="Times New Roman"/>
          <w:sz w:val="24"/>
          <w:szCs w:val="24"/>
        </w:rPr>
        <w:t xml:space="preserve"> Е. Б.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(отв. ред.) и др. — М.: Российская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ассоциация политической науки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(РАПН); Российская политическая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энциклопедия (РОССПЭН), 2008. — С. 12–27.</w:t>
      </w:r>
    </w:p>
    <w:p w:rsidR="00B612E5" w:rsidRDefault="00B612E5" w:rsidP="00B6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612E5" w:rsidRPr="001914BF" w:rsidRDefault="0053302F" w:rsidP="001914B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b/>
          <w:bCs/>
          <w:sz w:val="24"/>
          <w:szCs w:val="24"/>
        </w:rPr>
        <w:t>Авторское издание</w:t>
      </w:r>
    </w:p>
    <w:p w:rsidR="00B612E5" w:rsidRDefault="0053302F" w:rsidP="00B612E5">
      <w:pPr>
        <w:pStyle w:val="a4"/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>ШАБЛОН: Фамилия и инициалы автора. Название работы. — Город издания: Название издательства, год издания. —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Количество страниц.</w:t>
      </w:r>
    </w:p>
    <w:p w:rsidR="0053302F" w:rsidRPr="00B612E5" w:rsidRDefault="0053302F" w:rsidP="00B612E5">
      <w:pPr>
        <w:pStyle w:val="a4"/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ПРИМЕРЫ (однотомные издания):</w:t>
      </w:r>
    </w:p>
    <w:p w:rsidR="00B612E5" w:rsidRDefault="0053302F" w:rsidP="00B612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>Симонов К. В. Глобальная энергетическая война. — М.: Алгоритм, 2007. — 272 с.</w:t>
      </w:r>
    </w:p>
    <w:p w:rsidR="00B612E5" w:rsidRDefault="0053302F" w:rsidP="00B612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Кара-Мурза С. Г. Матрица </w:t>
      </w:r>
      <w:r w:rsidR="00B612E5">
        <w:rPr>
          <w:rFonts w:ascii="Cambria Math" w:eastAsia="TimesNewRomanPSMT" w:hAnsi="Cambria Math" w:cs="Cambria Math"/>
          <w:sz w:val="24"/>
          <w:szCs w:val="24"/>
        </w:rPr>
        <w:t>«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>Россия</w:t>
      </w:r>
      <w:r w:rsidR="00B612E5">
        <w:rPr>
          <w:rFonts w:ascii="Cambria Math" w:eastAsia="TimesNewRomanPSMT" w:hAnsi="Cambria Math" w:cs="Cambria Math"/>
          <w:sz w:val="24"/>
          <w:szCs w:val="24"/>
        </w:rPr>
        <w:t>»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>. — М.: Алгоритм-Книга, 2007. — 319 с.</w:t>
      </w:r>
    </w:p>
    <w:p w:rsidR="00B612E5" w:rsidRDefault="0053302F" w:rsidP="00B612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>Мамардашвили М. К. Лекции по античной философии. — М.: Аграф, 1997. — 311 с.</w:t>
      </w:r>
    </w:p>
    <w:p w:rsidR="00B612E5" w:rsidRDefault="0053302F" w:rsidP="00B612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B612E5">
        <w:rPr>
          <w:rFonts w:ascii="Times New Roman" w:eastAsia="TimesNewRomanPSMT" w:hAnsi="Times New Roman" w:cs="Times New Roman"/>
          <w:sz w:val="24"/>
          <w:szCs w:val="24"/>
        </w:rPr>
        <w:t>Виндельбанд</w:t>
      </w:r>
      <w:proofErr w:type="spellEnd"/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В. История древней философии. — Киев: Тандем, 1995. — 320 с.</w:t>
      </w:r>
    </w:p>
    <w:p w:rsidR="0053302F" w:rsidRPr="00B612E5" w:rsidRDefault="0053302F" w:rsidP="00B612E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Юнг К.-Г. Душа и миф. Шесть архетипов. — Мн.: </w:t>
      </w:r>
      <w:proofErr w:type="spellStart"/>
      <w:r w:rsidRPr="00B612E5">
        <w:rPr>
          <w:rFonts w:ascii="Times New Roman" w:eastAsia="TimesNewRomanPSMT" w:hAnsi="Times New Roman" w:cs="Times New Roman"/>
          <w:sz w:val="24"/>
          <w:szCs w:val="24"/>
        </w:rPr>
        <w:t>Харвест</w:t>
      </w:r>
      <w:proofErr w:type="spellEnd"/>
      <w:r w:rsidRPr="00B612E5">
        <w:rPr>
          <w:rFonts w:ascii="Times New Roman" w:eastAsia="TimesNewRomanPSMT" w:hAnsi="Times New Roman" w:cs="Times New Roman"/>
          <w:sz w:val="24"/>
          <w:szCs w:val="24"/>
        </w:rPr>
        <w:t>, 2004. — 400 с.</w:t>
      </w:r>
    </w:p>
    <w:p w:rsidR="00B612E5" w:rsidRDefault="0053302F" w:rsidP="00B6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ПРИМЕРЫ (многотомные издания):</w:t>
      </w:r>
    </w:p>
    <w:p w:rsidR="0053302F" w:rsidRPr="00B612E5" w:rsidRDefault="0053302F" w:rsidP="00B612E5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Аристотель. Сочинения: В 4-х т. / Пер. с </w:t>
      </w:r>
      <w:proofErr w:type="spellStart"/>
      <w:r w:rsidRPr="00B612E5">
        <w:rPr>
          <w:rFonts w:ascii="Times New Roman" w:eastAsia="TimesNewRomanPSMT" w:hAnsi="Times New Roman" w:cs="Times New Roman"/>
          <w:sz w:val="24"/>
          <w:szCs w:val="24"/>
        </w:rPr>
        <w:t>древнегреч</w:t>
      </w:r>
      <w:proofErr w:type="spellEnd"/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.; Общ. ред. </w:t>
      </w:r>
      <w:proofErr w:type="spellStart"/>
      <w:r w:rsidRPr="00B612E5">
        <w:rPr>
          <w:rFonts w:ascii="Times New Roman" w:eastAsia="TimesNewRomanPSMT" w:hAnsi="Times New Roman" w:cs="Times New Roman"/>
          <w:sz w:val="24"/>
          <w:szCs w:val="24"/>
        </w:rPr>
        <w:t>Доватура</w:t>
      </w:r>
      <w:proofErr w:type="spellEnd"/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А. И. — М.: Мысль, 1983–1984.</w:t>
      </w:r>
    </w:p>
    <w:p w:rsidR="001914BF" w:rsidRDefault="001914BF" w:rsidP="00B6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Pr="0053302F" w:rsidRDefault="0053302F" w:rsidP="00B6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b/>
          <w:bCs/>
          <w:sz w:val="24"/>
          <w:szCs w:val="24"/>
        </w:rPr>
        <w:t>3 Издания, опубликованные в соавторстве или под общей редакцией</w:t>
      </w:r>
    </w:p>
    <w:p w:rsidR="0053302F" w:rsidRPr="0053302F" w:rsidRDefault="0053302F" w:rsidP="00B6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ШАБЛОН: Название работы / Сведения об ответственности, авторах и т. д. — Город издания: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Название издательства, год издания. — Количество страниц.</w:t>
      </w:r>
    </w:p>
    <w:p w:rsidR="0053302F" w:rsidRPr="0053302F" w:rsidRDefault="0053302F" w:rsidP="00B612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ПРИМЕРЫ:</w:t>
      </w:r>
    </w:p>
    <w:p w:rsidR="00B612E5" w:rsidRDefault="0053302F" w:rsidP="00B612E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Современные международные отношения и мировая политика / </w:t>
      </w:r>
      <w:proofErr w:type="spellStart"/>
      <w:r w:rsidRPr="00B612E5">
        <w:rPr>
          <w:rFonts w:ascii="Times New Roman" w:eastAsia="TimesNewRomanPSMT" w:hAnsi="Times New Roman" w:cs="Times New Roman"/>
          <w:sz w:val="24"/>
          <w:szCs w:val="24"/>
        </w:rPr>
        <w:t>Торкунов</w:t>
      </w:r>
      <w:proofErr w:type="spellEnd"/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А. В., </w:t>
      </w:r>
      <w:proofErr w:type="spellStart"/>
      <w:r w:rsidRPr="00B612E5">
        <w:rPr>
          <w:rFonts w:ascii="Times New Roman" w:eastAsia="TimesNewRomanPSMT" w:hAnsi="Times New Roman" w:cs="Times New Roman"/>
          <w:sz w:val="24"/>
          <w:szCs w:val="24"/>
        </w:rPr>
        <w:t>Тюлин</w:t>
      </w:r>
      <w:proofErr w:type="spellEnd"/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И. Г., </w:t>
      </w:r>
      <w:proofErr w:type="spellStart"/>
      <w:r w:rsidRPr="00B612E5">
        <w:rPr>
          <w:rFonts w:ascii="Times New Roman" w:eastAsia="TimesNewRomanPSMT" w:hAnsi="Times New Roman" w:cs="Times New Roman"/>
          <w:sz w:val="24"/>
          <w:szCs w:val="24"/>
        </w:rPr>
        <w:t>Мельвиль</w:t>
      </w:r>
      <w:proofErr w:type="spellEnd"/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А. Ю. и др.;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отв. ред. </w:t>
      </w:r>
      <w:proofErr w:type="spellStart"/>
      <w:r w:rsidRPr="00B612E5">
        <w:rPr>
          <w:rFonts w:ascii="Times New Roman" w:eastAsia="TimesNewRomanPSMT" w:hAnsi="Times New Roman" w:cs="Times New Roman"/>
          <w:sz w:val="24"/>
          <w:szCs w:val="24"/>
        </w:rPr>
        <w:t>Торкунов</w:t>
      </w:r>
      <w:proofErr w:type="spellEnd"/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 А. В. — М.: Просвещение, 2005. —990 с.</w:t>
      </w:r>
    </w:p>
    <w:p w:rsidR="0053302F" w:rsidRPr="00B612E5" w:rsidRDefault="0053302F" w:rsidP="00B612E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>Основы теории коммуникации / Под. ред. проф. Василика М. А. — М.: Гардарики, 2007. — 615 с.</w:t>
      </w:r>
    </w:p>
    <w:p w:rsidR="001914BF" w:rsidRDefault="001914BF" w:rsidP="00B6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3302F" w:rsidRPr="0053302F" w:rsidRDefault="0053302F" w:rsidP="00B6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b/>
          <w:bCs/>
          <w:sz w:val="24"/>
          <w:szCs w:val="24"/>
        </w:rPr>
        <w:t>4 Публикации в сборниках статей или собраниях сочинений</w:t>
      </w:r>
    </w:p>
    <w:p w:rsidR="0053302F" w:rsidRPr="0053302F" w:rsidRDefault="0053302F" w:rsidP="00B6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ШАБЛОН: Фамилия и инициалы автора. Название работы. Тип издания (факультативно) // Название издания /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Сведения об ответственности (факультативно). — Город издания: Название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издательства, год издания. — Страницы, на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которых опубликована работа.</w:t>
      </w:r>
    </w:p>
    <w:p w:rsidR="0053302F" w:rsidRPr="0053302F" w:rsidRDefault="0053302F" w:rsidP="00B612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>ПРИМЕРЫ:</w:t>
      </w:r>
    </w:p>
    <w:p w:rsidR="00B612E5" w:rsidRDefault="0053302F" w:rsidP="00B612E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>Веденина О. В. Мигранты в Москве — рост этнокультурного разнообразия или социальной напряженности? //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 xml:space="preserve">Миграция и урбанизация в СНГ и Балтии в 1990-е гг. / Под ред. Ж. А. Зайончковской. — М.: </w:t>
      </w:r>
      <w:proofErr w:type="spellStart"/>
      <w:r w:rsidRPr="00B612E5">
        <w:rPr>
          <w:rFonts w:ascii="Times New Roman" w:eastAsia="TimesNewRomanPSMT" w:hAnsi="Times New Roman" w:cs="Times New Roman"/>
          <w:sz w:val="24"/>
          <w:szCs w:val="24"/>
        </w:rPr>
        <w:t>Адамантъ</w:t>
      </w:r>
      <w:proofErr w:type="spellEnd"/>
      <w:r w:rsidRPr="00B612E5">
        <w:rPr>
          <w:rFonts w:ascii="Times New Roman" w:eastAsia="TimesNewRomanPSMT" w:hAnsi="Times New Roman" w:cs="Times New Roman"/>
          <w:sz w:val="24"/>
          <w:szCs w:val="24"/>
        </w:rPr>
        <w:t>, 1999. — C.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>294‒321.</w:t>
      </w:r>
    </w:p>
    <w:p w:rsidR="00B612E5" w:rsidRDefault="0053302F" w:rsidP="00B612E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t>Аристотель. Большая этика // Соч.: В 4-х т. Т. 4. — М.: Мысль, 1984. — С. 295–374.</w:t>
      </w:r>
    </w:p>
    <w:p w:rsidR="0053302F" w:rsidRPr="00B612E5" w:rsidRDefault="0053302F" w:rsidP="00B612E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612E5">
        <w:rPr>
          <w:rFonts w:ascii="Times New Roman" w:eastAsia="TimesNewRomanPSMT" w:hAnsi="Times New Roman" w:cs="Times New Roman"/>
          <w:sz w:val="24"/>
          <w:szCs w:val="24"/>
        </w:rPr>
        <w:lastRenderedPageBreak/>
        <w:t>Зверев А. Л. Поколенческая специфика политической социализации граждан в постсоветской</w:t>
      </w:r>
      <w:r w:rsidR="00B612E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612E5">
        <w:rPr>
          <w:rFonts w:ascii="Times New Roman" w:eastAsia="TimesNewRomanPSMT" w:hAnsi="Times New Roman" w:cs="Times New Roman"/>
          <w:sz w:val="24"/>
          <w:szCs w:val="24"/>
        </w:rPr>
        <w:t>России // Политическая</w:t>
      </w:r>
    </w:p>
    <w:p w:rsidR="0053302F" w:rsidRDefault="0053302F" w:rsidP="0019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302F">
        <w:rPr>
          <w:rFonts w:ascii="Times New Roman" w:eastAsia="TimesNewRomanPSMT" w:hAnsi="Times New Roman" w:cs="Times New Roman"/>
          <w:sz w:val="24"/>
          <w:szCs w:val="24"/>
        </w:rPr>
        <w:t xml:space="preserve">психология, культура и коммуникация / </w:t>
      </w:r>
      <w:proofErr w:type="spellStart"/>
      <w:r w:rsidRPr="0053302F">
        <w:rPr>
          <w:rFonts w:ascii="Times New Roman" w:eastAsia="TimesNewRomanPSMT" w:hAnsi="Times New Roman" w:cs="Times New Roman"/>
          <w:sz w:val="24"/>
          <w:szCs w:val="24"/>
        </w:rPr>
        <w:t>Редкол</w:t>
      </w:r>
      <w:proofErr w:type="spellEnd"/>
      <w:r w:rsidRPr="0053302F">
        <w:rPr>
          <w:rFonts w:ascii="Times New Roman" w:eastAsia="TimesNewRomanPSMT" w:hAnsi="Times New Roman" w:cs="Times New Roman"/>
          <w:sz w:val="24"/>
          <w:szCs w:val="24"/>
        </w:rPr>
        <w:t xml:space="preserve">.: </w:t>
      </w:r>
      <w:proofErr w:type="spellStart"/>
      <w:r w:rsidRPr="0053302F">
        <w:rPr>
          <w:rFonts w:ascii="Times New Roman" w:eastAsia="TimesNewRomanPSMT" w:hAnsi="Times New Roman" w:cs="Times New Roman"/>
          <w:sz w:val="24"/>
          <w:szCs w:val="24"/>
        </w:rPr>
        <w:t>Шестопал</w:t>
      </w:r>
      <w:proofErr w:type="spellEnd"/>
      <w:r w:rsidRPr="0053302F">
        <w:rPr>
          <w:rFonts w:ascii="Times New Roman" w:eastAsia="TimesNewRomanPSMT" w:hAnsi="Times New Roman" w:cs="Times New Roman"/>
          <w:sz w:val="24"/>
          <w:szCs w:val="24"/>
        </w:rPr>
        <w:t xml:space="preserve"> Е. Б. (отв. ред.) и др. — М.: Российская ассоциация</w:t>
      </w:r>
      <w:r w:rsidR="001914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302F">
        <w:rPr>
          <w:rFonts w:ascii="Times New Roman" w:eastAsia="TimesNewRomanPSMT" w:hAnsi="Times New Roman" w:cs="Times New Roman"/>
          <w:sz w:val="24"/>
          <w:szCs w:val="24"/>
        </w:rPr>
        <w:t>политической науки (РАПН); Российская политическая энциклопедия (РОССПЭН), 2008. — С. 56–68.</w:t>
      </w:r>
    </w:p>
    <w:p w:rsidR="001914BF" w:rsidRDefault="001914BF" w:rsidP="0019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1914BF" w:rsidRPr="001914BF" w:rsidRDefault="001914BF" w:rsidP="0019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4B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4BF">
        <w:rPr>
          <w:rFonts w:ascii="Times New Roman" w:hAnsi="Times New Roman" w:cs="Times New Roman"/>
          <w:b/>
          <w:bCs/>
          <w:sz w:val="24"/>
          <w:szCs w:val="24"/>
        </w:rPr>
        <w:t>Публикации в периодических изданиях</w:t>
      </w:r>
    </w:p>
    <w:p w:rsidR="001914BF" w:rsidRPr="001914BF" w:rsidRDefault="001914BF" w:rsidP="0019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ШАБЛОН: Фамилия и инициалы автора. Название работы // Название периодического издания.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Год издания. —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Дата издания и/или номер издания. — Страницы, на которых опубликована работа (факультативно).</w:t>
      </w:r>
    </w:p>
    <w:p w:rsidR="001914BF" w:rsidRPr="001914BF" w:rsidRDefault="001914BF" w:rsidP="0019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>ПРИМЕРЫ:</w:t>
      </w:r>
    </w:p>
    <w:p w:rsidR="001914BF" w:rsidRDefault="001914BF" w:rsidP="001914B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1914BF">
        <w:rPr>
          <w:rFonts w:ascii="Times New Roman" w:eastAsia="TimesNewRomanPSMT" w:hAnsi="Times New Roman" w:cs="Times New Roman"/>
          <w:sz w:val="24"/>
          <w:szCs w:val="24"/>
        </w:rPr>
        <w:t>Агранат</w:t>
      </w:r>
      <w:proofErr w:type="spellEnd"/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 Г. А. Капитализм и социализм: северный выбор // США. Экономика, политика, идеология. — 1994. — №8.</w:t>
      </w:r>
    </w:p>
    <w:p w:rsidR="001914BF" w:rsidRPr="001914BF" w:rsidRDefault="001914BF" w:rsidP="001914BF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1914BF">
        <w:rPr>
          <w:rFonts w:ascii="Times New Roman" w:eastAsia="TimesNewRomanPSMT" w:hAnsi="Times New Roman" w:cs="Times New Roman"/>
          <w:sz w:val="24"/>
          <w:szCs w:val="24"/>
        </w:rPr>
        <w:t>Туровский</w:t>
      </w:r>
      <w:proofErr w:type="spellEnd"/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 Р. Ф. Федеральные округа: политико-географический подход в теории и на практике // Федерализм. — 2003.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— № 1. — С. 217–250.</w:t>
      </w:r>
    </w:p>
    <w:p w:rsidR="001914BF" w:rsidRDefault="001914BF" w:rsidP="0019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14BF" w:rsidRPr="001914BF" w:rsidRDefault="001914BF" w:rsidP="0019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4BF">
        <w:rPr>
          <w:rFonts w:ascii="Times New Roman" w:hAnsi="Times New Roman" w:cs="Times New Roman"/>
          <w:b/>
          <w:bCs/>
          <w:sz w:val="24"/>
          <w:szCs w:val="24"/>
        </w:rPr>
        <w:t>6 Электронный источник</w:t>
      </w:r>
    </w:p>
    <w:p w:rsidR="001914BF" w:rsidRDefault="001914BF" w:rsidP="001914B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>ШАБЛОН, используемый в случае публикации цитируемой работы на сайте: Фамилия и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инициалы автора.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Название работы [Электронный ресурс] // Место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публикации: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 [сайт]. [Год публикации]. URL: http://полный-путь-до-статьи (дата обращения: дата-месяц-год).</w:t>
      </w:r>
    </w:p>
    <w:p w:rsidR="001914BF" w:rsidRPr="001914BF" w:rsidRDefault="001914BF" w:rsidP="001914B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>ПРИМЕРЫ:</w:t>
      </w:r>
    </w:p>
    <w:p w:rsidR="001914BF" w:rsidRDefault="001914BF" w:rsidP="001914B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>Константинов В. Ю. Станет ли НАТО гарантом европейской безопасности? [Электронный ресурс] // Институт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изучения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России: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 [сайт]. [2008]. URL: http://www.iirus.com/comentariyi/157/ (дата обращения: 26.06.2009).</w:t>
      </w:r>
    </w:p>
    <w:p w:rsidR="001914BF" w:rsidRDefault="001914BF" w:rsidP="001914B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Доклад </w:t>
      </w:r>
      <w:r w:rsidRPr="001914BF">
        <w:rPr>
          <w:rFonts w:ascii="Cambria Math" w:eastAsia="TimesNewRomanPSMT" w:hAnsi="Cambria Math" w:cs="Cambria Math"/>
          <w:sz w:val="24"/>
          <w:szCs w:val="24"/>
        </w:rPr>
        <w:t>≪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Об основах государственной политики Российской Федерации в районах Севера</w:t>
      </w:r>
      <w:r w:rsidRPr="001914BF">
        <w:rPr>
          <w:rFonts w:ascii="Cambria Math" w:eastAsia="TimesNewRomanPSMT" w:hAnsi="Cambria Math" w:cs="Cambria Math"/>
          <w:sz w:val="24"/>
          <w:szCs w:val="24"/>
        </w:rPr>
        <w:t>≫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(заседание президиума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Госсовета №36 </w:t>
      </w:r>
      <w:r>
        <w:rPr>
          <w:rFonts w:ascii="Cambria Math" w:eastAsia="TimesNewRomanPSMT" w:hAnsi="Cambria Math" w:cs="Cambria Math"/>
          <w:sz w:val="24"/>
          <w:szCs w:val="24"/>
        </w:rPr>
        <w:t>«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Основные направления государственной политики в отношении северных территорий России</w:t>
      </w:r>
      <w:r>
        <w:rPr>
          <w:rFonts w:ascii="Cambria Math" w:eastAsia="TimesNewRomanPSMT" w:hAnsi="Cambria Math" w:cs="Cambria Math"/>
          <w:sz w:val="24"/>
          <w:szCs w:val="24"/>
        </w:rPr>
        <w:t>»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[Электронный ресурс] // Президент России [сайт]. </w:t>
      </w:r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>URL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hyperlink r:id="rId7" w:history="1">
        <w:r w:rsidRPr="005E4454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http</w:t>
        </w:r>
        <w:r w:rsidRPr="001914BF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://</w:t>
        </w:r>
        <w:r w:rsidRPr="005E4454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www</w:t>
        </w:r>
        <w:r w:rsidRPr="001914BF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.</w:t>
        </w:r>
        <w:r w:rsidRPr="005E4454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kremlin</w:t>
        </w:r>
        <w:r w:rsidRPr="001914BF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.</w:t>
        </w:r>
        <w:proofErr w:type="spellStart"/>
        <w:r w:rsidRPr="005E4454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ru</w:t>
        </w:r>
        <w:proofErr w:type="spellEnd"/>
        <w:r w:rsidRPr="001914BF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/</w:t>
        </w:r>
        <w:r w:rsidRPr="005E4454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text</w:t>
        </w:r>
        <w:r w:rsidRPr="001914BF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/</w:t>
        </w:r>
        <w:r w:rsidRPr="005E4454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appears</w:t>
        </w:r>
        <w:r w:rsidRPr="001914BF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2/2004/04/28/97302.</w:t>
        </w:r>
        <w:proofErr w:type="spellStart"/>
        <w:r w:rsidRPr="005E4454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shtml</w:t>
        </w:r>
        <w:proofErr w:type="spellEnd"/>
      </w:hyperlink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(дата обращения: 25.06.2009</w:t>
      </w:r>
    </w:p>
    <w:p w:rsidR="001914BF" w:rsidRDefault="001914BF" w:rsidP="001914B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>ШАБЛОН, используемый в случае публикации цитируемой работы на съемном носителе: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Фамилия и инициалы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автора. Название работы // Место публикации / Сведения об ответственности (факультативно). [Электронный ресурс]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— Город издания: Название издательства, год издания.</w:t>
      </w:r>
    </w:p>
    <w:p w:rsidR="001914BF" w:rsidRDefault="001914BF" w:rsidP="001914B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>ПРИМЕР:</w:t>
      </w:r>
    </w:p>
    <w:p w:rsidR="001914BF" w:rsidRPr="001914BF" w:rsidRDefault="001914BF" w:rsidP="001914B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>Вершинина З. Р. Использование лектинов бобовых для повышения урожайности рапса //Материалы докладов XVI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Международной конференции студентов, аспирантов и молодых ученых </w:t>
      </w:r>
      <w:r>
        <w:rPr>
          <w:rFonts w:ascii="Cambria Math" w:eastAsia="TimesNewRomanPSMT" w:hAnsi="Cambria Math" w:cs="Cambria Math"/>
          <w:sz w:val="24"/>
          <w:szCs w:val="24"/>
        </w:rPr>
        <w:t>«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Ломоносов</w:t>
      </w:r>
      <w:r>
        <w:rPr>
          <w:rFonts w:ascii="Cambria Math" w:eastAsia="TimesNewRomanPSMT" w:hAnsi="Cambria Math" w:cs="Cambria Math"/>
          <w:sz w:val="24"/>
          <w:szCs w:val="24"/>
        </w:rPr>
        <w:t>»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/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Отв. ред. И. А. Алешковский,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П. Н. Костылев, А. И. Андреев.[Электронный ресурс] —М.: Издательство МГУ, 2009.</w:t>
      </w:r>
    </w:p>
    <w:p w:rsidR="001914BF" w:rsidRDefault="001914BF" w:rsidP="0019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914BF" w:rsidRPr="001914BF" w:rsidRDefault="001914BF" w:rsidP="0019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b/>
          <w:bCs/>
          <w:sz w:val="24"/>
          <w:szCs w:val="24"/>
        </w:rPr>
        <w:t>7 Сайт</w:t>
      </w:r>
    </w:p>
    <w:p w:rsidR="001914BF" w:rsidRPr="001914BF" w:rsidRDefault="001914BF" w:rsidP="0019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ШАБЛОН: Название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сайта: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 [сайт]. </w:t>
      </w:r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>URL: http://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адрес</w:t>
      </w:r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сайта</w:t>
      </w:r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>/</w:t>
      </w:r>
    </w:p>
    <w:p w:rsidR="001914BF" w:rsidRPr="001914BF" w:rsidRDefault="001914BF" w:rsidP="0019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>ПРИМЕРЫ</w:t>
      </w:r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>:</w:t>
      </w:r>
    </w:p>
    <w:p w:rsidR="001914BF" w:rsidRDefault="001914BF" w:rsidP="001914B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>Нефтяное обозрение (</w:t>
      </w:r>
      <w:proofErr w:type="spellStart"/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>oilru</w:t>
      </w:r>
      <w:proofErr w:type="spellEnd"/>
      <w:r w:rsidRPr="001914BF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>com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):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 [сайт]. </w:t>
      </w:r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URL: </w:t>
      </w:r>
      <w:hyperlink r:id="rId8" w:history="1">
        <w:r w:rsidRPr="005E4454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http://www.oilru.com/</w:t>
        </w:r>
      </w:hyperlink>
    </w:p>
    <w:p w:rsidR="001914BF" w:rsidRPr="001914BF" w:rsidRDefault="001914BF" w:rsidP="001914B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>RusEnergy.com: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 [сайт]. </w:t>
      </w:r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>URL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hyperlink r:id="rId9" w:history="1">
        <w:r w:rsidRPr="005E4454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http</w:t>
        </w:r>
        <w:r w:rsidRPr="001914BF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://</w:t>
        </w:r>
        <w:r w:rsidRPr="005E4454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www</w:t>
        </w:r>
        <w:r w:rsidRPr="001914BF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.</w:t>
        </w:r>
        <w:proofErr w:type="spellStart"/>
        <w:r w:rsidRPr="005E4454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rusenergy</w:t>
        </w:r>
        <w:proofErr w:type="spellEnd"/>
        <w:r w:rsidRPr="001914BF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.</w:t>
        </w:r>
        <w:r w:rsidRPr="005E4454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com</w:t>
        </w:r>
        <w:r w:rsidRPr="001914BF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/</w:t>
        </w:r>
      </w:hyperlink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914BF" w:rsidRDefault="001914BF" w:rsidP="001914B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ИД </w:t>
      </w:r>
      <w:r w:rsidRPr="001914BF">
        <w:rPr>
          <w:rFonts w:ascii="Cambria Math" w:eastAsia="TimesNewRomanPSMT" w:hAnsi="Cambria Math" w:cs="Cambria Math"/>
          <w:sz w:val="24"/>
          <w:szCs w:val="24"/>
        </w:rPr>
        <w:t>≪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Нефть и Капитал</w:t>
      </w:r>
      <w:r w:rsidRPr="001914BF">
        <w:rPr>
          <w:rFonts w:ascii="Cambria Math" w:eastAsia="TimesNewRomanPSMT" w:hAnsi="Cambria Math" w:cs="Cambria Math"/>
          <w:sz w:val="24"/>
          <w:szCs w:val="24"/>
        </w:rPr>
        <w:t>≫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 — информационный ресурс </w:t>
      </w:r>
      <w:r w:rsidR="003265EC" w:rsidRPr="001914BF">
        <w:rPr>
          <w:rFonts w:ascii="Times New Roman" w:eastAsia="TimesNewRomanPSMT" w:hAnsi="Times New Roman" w:cs="Times New Roman"/>
          <w:sz w:val="24"/>
          <w:szCs w:val="24"/>
        </w:rPr>
        <w:t>ТЭК: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 [сайт]. </w:t>
      </w:r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URL: </w:t>
      </w:r>
      <w:hyperlink r:id="rId10" w:history="1">
        <w:r w:rsidRPr="005E4454">
          <w:rPr>
            <w:rStyle w:val="a5"/>
            <w:rFonts w:ascii="Times New Roman" w:eastAsia="TimesNewRomanPSMT" w:hAnsi="Times New Roman" w:cs="Times New Roman"/>
            <w:sz w:val="24"/>
            <w:szCs w:val="24"/>
            <w:lang w:val="en-US"/>
          </w:rPr>
          <w:t>http://oilcapital.ru/</w:t>
        </w:r>
      </w:hyperlink>
    </w:p>
    <w:p w:rsidR="001914BF" w:rsidRPr="001914BF" w:rsidRDefault="001914BF" w:rsidP="001914B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Merrill </w:t>
      </w:r>
      <w:proofErr w:type="spellStart"/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>Linch</w:t>
      </w:r>
      <w:proofErr w:type="spellEnd"/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— financial management and </w:t>
      </w:r>
      <w:r w:rsidR="003265EC"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>advisory:</w:t>
      </w:r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сайт</w:t>
      </w:r>
      <w:r w:rsidRPr="001914BF">
        <w:rPr>
          <w:rFonts w:ascii="Times New Roman" w:eastAsia="TimesNewRomanPSMT" w:hAnsi="Times New Roman" w:cs="Times New Roman"/>
          <w:sz w:val="24"/>
          <w:szCs w:val="24"/>
          <w:lang w:val="en-US"/>
        </w:rPr>
        <w:t>]. URL: http://www.ml.com/</w:t>
      </w:r>
    </w:p>
    <w:p w:rsidR="001914BF" w:rsidRDefault="001914BF" w:rsidP="0019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914BF" w:rsidRPr="001914BF" w:rsidRDefault="001914BF" w:rsidP="0032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b/>
          <w:bCs/>
          <w:sz w:val="24"/>
          <w:szCs w:val="24"/>
        </w:rPr>
        <w:t>8 Диссертации и авторефераты диссертаций</w:t>
      </w:r>
    </w:p>
    <w:p w:rsidR="001914BF" w:rsidRPr="001914BF" w:rsidRDefault="001914BF" w:rsidP="0032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ШАБЛОН: Фамилия и инициалы автора. Название </w:t>
      </w:r>
      <w:r w:rsidR="003265EC" w:rsidRPr="001914BF">
        <w:rPr>
          <w:rFonts w:ascii="Times New Roman" w:eastAsia="TimesNewRomanPSMT" w:hAnsi="Times New Roman" w:cs="Times New Roman"/>
          <w:sz w:val="24"/>
          <w:szCs w:val="24"/>
        </w:rPr>
        <w:t>работы: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 тип текста ... указание ученой </w:t>
      </w:r>
      <w:r w:rsidR="003265EC" w:rsidRPr="001914BF">
        <w:rPr>
          <w:rFonts w:ascii="Times New Roman" w:eastAsia="TimesNewRomanPSMT" w:hAnsi="Times New Roman" w:cs="Times New Roman"/>
          <w:sz w:val="24"/>
          <w:szCs w:val="24"/>
        </w:rPr>
        <w:t>степени:</w:t>
      </w:r>
      <w:r w:rsidR="003265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код</w:t>
      </w:r>
      <w:r w:rsidR="003265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специальности. — Город издания: год издания. — Количество страниц.</w:t>
      </w:r>
    </w:p>
    <w:p w:rsidR="001914BF" w:rsidRPr="001914BF" w:rsidRDefault="001914BF" w:rsidP="0032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>ПРИМЕРЫ:</w:t>
      </w:r>
    </w:p>
    <w:p w:rsidR="003265EC" w:rsidRDefault="001914BF" w:rsidP="001914B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Степаненко А. С. Социокультурные и технологические предпосылки искусственного </w:t>
      </w:r>
      <w:r w:rsidR="003265EC" w:rsidRPr="003265EC">
        <w:rPr>
          <w:rFonts w:ascii="Times New Roman" w:eastAsia="TimesNewRomanPSMT" w:hAnsi="Times New Roman" w:cs="Times New Roman"/>
          <w:sz w:val="24"/>
          <w:szCs w:val="24"/>
        </w:rPr>
        <w:t>интеллекта: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 автореферат дис.</w:t>
      </w:r>
      <w:r w:rsidR="003265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доктора философских </w:t>
      </w:r>
      <w:r w:rsidR="003265EC" w:rsidRPr="003265EC">
        <w:rPr>
          <w:rFonts w:ascii="Times New Roman" w:eastAsia="TimesNewRomanPSMT" w:hAnsi="Times New Roman" w:cs="Times New Roman"/>
          <w:sz w:val="24"/>
          <w:szCs w:val="24"/>
        </w:rPr>
        <w:t>наук: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 09.00.08. — </w:t>
      </w:r>
      <w:proofErr w:type="spellStart"/>
      <w:r w:rsidRPr="003265EC">
        <w:rPr>
          <w:rFonts w:ascii="Times New Roman" w:eastAsia="TimesNewRomanPSMT" w:hAnsi="Times New Roman" w:cs="Times New Roman"/>
          <w:sz w:val="24"/>
          <w:szCs w:val="24"/>
        </w:rPr>
        <w:t>Ростов</w:t>
      </w:r>
      <w:proofErr w:type="spellEnd"/>
      <w:r w:rsidRPr="003265EC">
        <w:rPr>
          <w:rFonts w:ascii="Times New Roman" w:eastAsia="TimesNewRomanPSMT" w:hAnsi="Times New Roman" w:cs="Times New Roman"/>
          <w:sz w:val="24"/>
          <w:szCs w:val="24"/>
        </w:rPr>
        <w:t>-на-Дону: 2007. — 40 с.</w:t>
      </w:r>
    </w:p>
    <w:p w:rsidR="001914BF" w:rsidRPr="003265EC" w:rsidRDefault="001914BF" w:rsidP="001914B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265EC">
        <w:rPr>
          <w:rFonts w:ascii="Times New Roman" w:eastAsia="TimesNewRomanPSMT" w:hAnsi="Times New Roman" w:cs="Times New Roman"/>
          <w:sz w:val="24"/>
          <w:szCs w:val="24"/>
        </w:rPr>
        <w:t>Смоленков</w:t>
      </w:r>
      <w:proofErr w:type="spellEnd"/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 В. Е. Т. </w:t>
      </w:r>
      <w:proofErr w:type="spellStart"/>
      <w:r w:rsidRPr="003265EC">
        <w:rPr>
          <w:rFonts w:ascii="Times New Roman" w:eastAsia="TimesNewRomanPSMT" w:hAnsi="Times New Roman" w:cs="Times New Roman"/>
          <w:sz w:val="24"/>
          <w:szCs w:val="24"/>
        </w:rPr>
        <w:t>Карлейль</w:t>
      </w:r>
      <w:proofErr w:type="spellEnd"/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 как политический </w:t>
      </w:r>
      <w:r w:rsidR="003265EC" w:rsidRPr="003265EC">
        <w:rPr>
          <w:rFonts w:ascii="Times New Roman" w:eastAsia="TimesNewRomanPSMT" w:hAnsi="Times New Roman" w:cs="Times New Roman"/>
          <w:sz w:val="24"/>
          <w:szCs w:val="24"/>
        </w:rPr>
        <w:t>мыслитель: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 диссертация ... кандидата политических </w:t>
      </w:r>
      <w:r w:rsidR="003265EC" w:rsidRPr="003265EC">
        <w:rPr>
          <w:rFonts w:ascii="Times New Roman" w:eastAsia="TimesNewRomanPSMT" w:hAnsi="Times New Roman" w:cs="Times New Roman"/>
          <w:sz w:val="24"/>
          <w:szCs w:val="24"/>
        </w:rPr>
        <w:t>наук: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 23.00.01.</w:t>
      </w:r>
      <w:r w:rsidR="003265EC" w:rsidRPr="003265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>— Санкт-Петербург: 1996. — 133 с.</w:t>
      </w:r>
    </w:p>
    <w:p w:rsidR="001914BF" w:rsidRDefault="001914BF" w:rsidP="0019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914BF" w:rsidRPr="001914BF" w:rsidRDefault="001914BF" w:rsidP="0032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b/>
          <w:bCs/>
          <w:sz w:val="24"/>
          <w:szCs w:val="24"/>
        </w:rPr>
        <w:t>9. Нормативные правовые акты</w:t>
      </w:r>
    </w:p>
    <w:p w:rsidR="001914BF" w:rsidRPr="001914BF" w:rsidRDefault="001914BF" w:rsidP="0032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>Тип нормативного правового акта, дату его принятия и номер, а также текст последней действующей на данный</w:t>
      </w:r>
      <w:r w:rsidR="003265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момент редакции рекомендуется проверять через справку Специальной интернет-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lastRenderedPageBreak/>
        <w:t>версии правовой системы</w:t>
      </w:r>
      <w:r w:rsidR="003265EC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Консультант Плюс</w:t>
      </w:r>
      <w:r w:rsidR="003265EC">
        <w:rPr>
          <w:rFonts w:ascii="Cambria Math" w:eastAsia="TimesNewRomanPSMT" w:hAnsi="Cambria Math" w:cs="Cambria Math"/>
          <w:sz w:val="24"/>
          <w:szCs w:val="24"/>
        </w:rPr>
        <w:t>»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 (http://base.consultant.ru/cons/) или же посредством любых других доступных компьютерных</w:t>
      </w:r>
      <w:r w:rsidR="003265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 xml:space="preserve">справочных правовых систем, таких как </w:t>
      </w:r>
      <w:r w:rsidRPr="001914BF">
        <w:rPr>
          <w:rFonts w:ascii="Cambria Math" w:eastAsia="TimesNewRomanPSMT" w:hAnsi="Cambria Math" w:cs="Cambria Math"/>
          <w:sz w:val="24"/>
          <w:szCs w:val="24"/>
        </w:rPr>
        <w:t>≪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Гарант</w:t>
      </w:r>
      <w:r w:rsidRPr="001914BF">
        <w:rPr>
          <w:rFonts w:ascii="Cambria Math" w:eastAsia="TimesNewRomanPSMT" w:hAnsi="Cambria Math" w:cs="Cambria Math"/>
          <w:sz w:val="24"/>
          <w:szCs w:val="24"/>
        </w:rPr>
        <w:t>≫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. Крайне нежелательным является поиск документов на сторонних</w:t>
      </w:r>
      <w:r w:rsidR="003265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интернет-ресурсах, особенно не связанных с органами государственной власти (поскольку там могут быть</w:t>
      </w:r>
      <w:r w:rsidR="003265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14BF">
        <w:rPr>
          <w:rFonts w:ascii="Times New Roman" w:eastAsia="TimesNewRomanPSMT" w:hAnsi="Times New Roman" w:cs="Times New Roman"/>
          <w:sz w:val="24"/>
          <w:szCs w:val="24"/>
        </w:rPr>
        <w:t>представлены устаревшие или же не действующие на данный момент редакции).</w:t>
      </w:r>
    </w:p>
    <w:p w:rsidR="001914BF" w:rsidRPr="001914BF" w:rsidRDefault="001914BF" w:rsidP="0032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14BF">
        <w:rPr>
          <w:rFonts w:ascii="Times New Roman" w:eastAsia="TimesNewRomanPSMT" w:hAnsi="Times New Roman" w:cs="Times New Roman"/>
          <w:sz w:val="24"/>
          <w:szCs w:val="24"/>
        </w:rPr>
        <w:t>ПРИМЕРЫ:</w:t>
      </w:r>
    </w:p>
    <w:p w:rsidR="003265EC" w:rsidRDefault="001914BF" w:rsidP="001914B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Федеральный закон от 10.01.2002 №7-ФЗ (ред. от 14.03.2009) </w:t>
      </w:r>
      <w:r w:rsidR="003265EC">
        <w:rPr>
          <w:rFonts w:ascii="Cambria Math" w:eastAsia="TimesNewRomanPSMT" w:hAnsi="Cambria Math" w:cs="Cambria Math"/>
          <w:sz w:val="24"/>
          <w:szCs w:val="24"/>
        </w:rPr>
        <w:t>«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>Об охране окружающей среды</w:t>
      </w:r>
      <w:r w:rsidR="003265EC">
        <w:rPr>
          <w:rFonts w:ascii="Cambria Math" w:eastAsia="TimesNewRomanPSMT" w:hAnsi="Cambria Math" w:cs="Cambria Math"/>
          <w:sz w:val="24"/>
          <w:szCs w:val="24"/>
        </w:rPr>
        <w:t>»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 (принят ГД ФС РФ</w:t>
      </w:r>
      <w:r w:rsidR="003265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>20.12.2001).</w:t>
      </w:r>
    </w:p>
    <w:p w:rsidR="003265EC" w:rsidRDefault="001914BF" w:rsidP="001914B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Указ Президента РФ от 12.05.2009 №537 </w:t>
      </w:r>
      <w:r w:rsidR="003265EC">
        <w:rPr>
          <w:rFonts w:ascii="Cambria Math" w:eastAsia="TimesNewRomanPSMT" w:hAnsi="Cambria Math" w:cs="Cambria Math"/>
          <w:sz w:val="24"/>
          <w:szCs w:val="24"/>
        </w:rPr>
        <w:t>«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>О Стратегии национальной безопасности Российской Федерации до 2020</w:t>
      </w:r>
      <w:r w:rsidR="003265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>года</w:t>
      </w:r>
      <w:r w:rsidR="003265EC">
        <w:rPr>
          <w:rFonts w:ascii="Cambria Math" w:eastAsia="TimesNewRomanPSMT" w:hAnsi="Cambria Math" w:cs="Cambria Math"/>
          <w:sz w:val="24"/>
          <w:szCs w:val="24"/>
        </w:rPr>
        <w:t>»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914BF" w:rsidRDefault="001914BF" w:rsidP="001914B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Постановление Правительства РФ от 08.05.1996 №559 </w:t>
      </w:r>
      <w:r w:rsidR="003265EC">
        <w:rPr>
          <w:rFonts w:ascii="Cambria Math" w:eastAsia="TimesNewRomanPSMT" w:hAnsi="Cambria Math" w:cs="Cambria Math"/>
          <w:sz w:val="24"/>
          <w:szCs w:val="24"/>
        </w:rPr>
        <w:t>«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>О разработке проекта государственной стратегии</w:t>
      </w:r>
      <w:r w:rsidR="003265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>устойчивого развития Российской Федерации</w:t>
      </w:r>
      <w:r w:rsidR="003265EC">
        <w:rPr>
          <w:rFonts w:ascii="Cambria Math" w:eastAsia="TimesNewRomanPSMT" w:hAnsi="Cambria Math" w:cs="Cambria Math"/>
          <w:sz w:val="24"/>
          <w:szCs w:val="24"/>
        </w:rPr>
        <w:t>»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 // </w:t>
      </w:r>
      <w:r w:rsidR="003265EC">
        <w:rPr>
          <w:rFonts w:ascii="Cambria Math" w:eastAsia="TimesNewRomanPSMT" w:hAnsi="Cambria Math" w:cs="Cambria Math"/>
          <w:sz w:val="24"/>
          <w:szCs w:val="24"/>
        </w:rPr>
        <w:t>«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>Собрание законодательства РФ</w:t>
      </w:r>
      <w:r w:rsidR="003265EC">
        <w:rPr>
          <w:rFonts w:ascii="Cambria Math" w:eastAsia="TimesNewRomanPSMT" w:hAnsi="Cambria Math" w:cs="Cambria Math"/>
          <w:sz w:val="24"/>
          <w:szCs w:val="24"/>
        </w:rPr>
        <w:t>2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, 13.05.1996, №20, ст. </w:t>
      </w:r>
      <w:r w:rsidR="003265EC" w:rsidRPr="003265EC">
        <w:rPr>
          <w:rFonts w:ascii="Times New Roman" w:eastAsia="TimesNewRomanPSMT" w:hAnsi="Times New Roman" w:cs="Times New Roman"/>
          <w:sz w:val="24"/>
          <w:szCs w:val="24"/>
        </w:rPr>
        <w:t xml:space="preserve">2351. </w:t>
      </w:r>
    </w:p>
    <w:p w:rsidR="003265EC" w:rsidRDefault="003265EC" w:rsidP="003265E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265EC" w:rsidRDefault="003265EC">
      <w:pPr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br w:type="page"/>
      </w:r>
    </w:p>
    <w:p w:rsidR="003265EC" w:rsidRPr="003265EC" w:rsidRDefault="003265EC" w:rsidP="00326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265EC"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 4</w:t>
      </w:r>
    </w:p>
    <w:p w:rsidR="003265EC" w:rsidRPr="003265EC" w:rsidRDefault="003265EC" w:rsidP="0032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265EC">
        <w:rPr>
          <w:rFonts w:ascii="Times New Roman" w:eastAsia="TimesNewRomanPSMT" w:hAnsi="Times New Roman" w:cs="Times New Roman"/>
          <w:b/>
          <w:sz w:val="24"/>
          <w:szCs w:val="24"/>
        </w:rPr>
        <w:t>Оформление таблиц</w:t>
      </w:r>
    </w:p>
    <w:p w:rsidR="003265EC" w:rsidRPr="003265EC" w:rsidRDefault="003265EC" w:rsidP="0032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265EC">
        <w:rPr>
          <w:rFonts w:ascii="Times New Roman" w:eastAsia="TimesNewRomanPSMT" w:hAnsi="Times New Roman" w:cs="Times New Roman"/>
          <w:i/>
          <w:iCs/>
          <w:sz w:val="24"/>
          <w:szCs w:val="24"/>
        </w:rPr>
        <w:t>Таблицы следует нумеровать арабскими цифрами порядковой нумерацией в пределах всей работы. Номер следует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3265EC">
        <w:rPr>
          <w:rFonts w:ascii="Times New Roman" w:eastAsia="TimesNewRomanPSMT" w:hAnsi="Times New Roman" w:cs="Times New Roman"/>
          <w:i/>
          <w:iCs/>
          <w:sz w:val="24"/>
          <w:szCs w:val="24"/>
        </w:rPr>
        <w:t>размещать в левом верхнем углу над заголовком таблицы после слова “Таблица”. Допускается нумерация таблиц в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3265EC">
        <w:rPr>
          <w:rFonts w:ascii="Times New Roman" w:eastAsia="TimesNewRomanPSMT" w:hAnsi="Times New Roman" w:cs="Times New Roman"/>
          <w:i/>
          <w:iCs/>
          <w:sz w:val="24"/>
          <w:szCs w:val="24"/>
        </w:rPr>
        <w:t>пределах раздела. Если в работе одна таблица, её не нумеруют и слово “Таблица” не пишут.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3265EC">
        <w:rPr>
          <w:rFonts w:ascii="Times New Roman" w:eastAsia="TimesNewRomanPSMT" w:hAnsi="Times New Roman" w:cs="Times New Roman"/>
          <w:i/>
          <w:iCs/>
          <w:sz w:val="24"/>
          <w:szCs w:val="24"/>
        </w:rPr>
        <w:t>Каждая таблица должна иметь заголовок, который помещается ниже слова “Таблица”. Слово “Таблица” и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3265EC">
        <w:rPr>
          <w:rFonts w:ascii="Times New Roman" w:eastAsia="TimesNewRomanPSMT" w:hAnsi="Times New Roman" w:cs="Times New Roman"/>
          <w:i/>
          <w:iCs/>
          <w:sz w:val="24"/>
          <w:szCs w:val="24"/>
        </w:rPr>
        <w:t>заголовок начинаются с прописной буквы, точка в конце заголовка не ставится.</w:t>
      </w:r>
    </w:p>
    <w:p w:rsidR="003265EC" w:rsidRPr="003265EC" w:rsidRDefault="003265EC" w:rsidP="0032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65EC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_________________________________________________________________________________</w:t>
      </w:r>
    </w:p>
    <w:p w:rsidR="003265EC" w:rsidRPr="003265EC" w:rsidRDefault="003265EC" w:rsidP="00326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265EC">
        <w:rPr>
          <w:rFonts w:ascii="Times New Roman" w:eastAsia="TimesNewRomanPSMT" w:hAnsi="Times New Roman" w:cs="Times New Roman"/>
          <w:sz w:val="24"/>
          <w:szCs w:val="24"/>
        </w:rPr>
        <w:t>Таблица 1</w:t>
      </w:r>
    </w:p>
    <w:p w:rsidR="003265EC" w:rsidRDefault="003265EC" w:rsidP="0032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265EC">
        <w:rPr>
          <w:rFonts w:ascii="Times New Roman" w:eastAsia="TimesNewRomanPSMT" w:hAnsi="Times New Roman" w:cs="Times New Roman"/>
          <w:sz w:val="24"/>
          <w:szCs w:val="24"/>
        </w:rPr>
        <w:t>Политический строй государства</w:t>
      </w:r>
    </w:p>
    <w:p w:rsidR="003265EC" w:rsidRDefault="003265EC" w:rsidP="0032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2726"/>
        <w:gridCol w:w="2726"/>
        <w:gridCol w:w="2727"/>
      </w:tblGrid>
      <w:tr w:rsidR="003265EC" w:rsidTr="003265EC"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265EC" w:rsidTr="003265EC"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265EC" w:rsidTr="003265EC"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265EC" w:rsidTr="003265EC"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265EC" w:rsidTr="003265EC"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265EC" w:rsidTr="003265EC"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3265EC" w:rsidRDefault="003265EC" w:rsidP="003265E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3265EC" w:rsidRPr="003265EC" w:rsidRDefault="003265EC" w:rsidP="0032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3265EC" w:rsidRPr="003265EC" w:rsidRDefault="003265EC" w:rsidP="0032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265EC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_________________________________________________________________________________</w:t>
      </w:r>
    </w:p>
    <w:p w:rsidR="003265EC" w:rsidRPr="003265EC" w:rsidRDefault="003265EC" w:rsidP="0032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265EC">
        <w:rPr>
          <w:rFonts w:ascii="Times New Roman" w:eastAsia="TimesNewRomanPSMT" w:hAnsi="Times New Roman" w:cs="Times New Roman"/>
          <w:b/>
          <w:sz w:val="24"/>
          <w:szCs w:val="24"/>
        </w:rPr>
        <w:t>Оформление рисунков</w:t>
      </w:r>
    </w:p>
    <w:p w:rsidR="003265EC" w:rsidRDefault="003265EC" w:rsidP="0032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265EC" w:rsidRDefault="003265EC" w:rsidP="0032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265EC" w:rsidRDefault="003265EC" w:rsidP="0032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72478" cy="2825115"/>
            <wp:effectExtent l="0" t="0" r="4445" b="0"/>
            <wp:docPr id="2" name="Рисунок 2" descr="https://pbs.twimg.com/media/CqeQuuVXEAAQdu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qeQuuVXEAAQdu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338" cy="283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EC" w:rsidRDefault="003265EC" w:rsidP="0032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265EC" w:rsidRDefault="003265EC" w:rsidP="00326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265EC" w:rsidRPr="003265EC" w:rsidRDefault="003265EC" w:rsidP="00326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Рис.1 </w:t>
      </w:r>
      <w:r>
        <w:rPr>
          <w:rFonts w:ascii="Times New Roman" w:eastAsia="TimesNewRomanPSMT" w:hAnsi="Times New Roman" w:cs="Times New Roman"/>
          <w:sz w:val="24"/>
          <w:szCs w:val="24"/>
        </w:rPr>
        <w:t>Флаг</w:t>
      </w:r>
      <w:r w:rsidRPr="003265EC">
        <w:rPr>
          <w:rFonts w:ascii="Times New Roman" w:eastAsia="TimesNewRomanPSMT" w:hAnsi="Times New Roman" w:cs="Times New Roman"/>
          <w:sz w:val="24"/>
          <w:szCs w:val="24"/>
        </w:rPr>
        <w:t xml:space="preserve"> Российской Федерации</w:t>
      </w:r>
    </w:p>
    <w:p w:rsidR="003265EC" w:rsidRPr="003265EC" w:rsidRDefault="003265EC" w:rsidP="003265EC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3265EC" w:rsidRPr="003265EC" w:rsidSect="001C3CB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54A"/>
    <w:multiLevelType w:val="hybridMultilevel"/>
    <w:tmpl w:val="9426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6F93"/>
    <w:multiLevelType w:val="hybridMultilevel"/>
    <w:tmpl w:val="4E3A8BC8"/>
    <w:lvl w:ilvl="0" w:tplc="1194B102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DC68F7"/>
    <w:multiLevelType w:val="hybridMultilevel"/>
    <w:tmpl w:val="FC4816B4"/>
    <w:lvl w:ilvl="0" w:tplc="0FDE29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5A2A7A"/>
    <w:multiLevelType w:val="hybridMultilevel"/>
    <w:tmpl w:val="6F32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2477"/>
    <w:multiLevelType w:val="hybridMultilevel"/>
    <w:tmpl w:val="283E162E"/>
    <w:lvl w:ilvl="0" w:tplc="3F169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51FDA"/>
    <w:multiLevelType w:val="hybridMultilevel"/>
    <w:tmpl w:val="DED4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0685"/>
    <w:multiLevelType w:val="hybridMultilevel"/>
    <w:tmpl w:val="A6C6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E302D"/>
    <w:multiLevelType w:val="hybridMultilevel"/>
    <w:tmpl w:val="D2885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B6F4F"/>
    <w:multiLevelType w:val="hybridMultilevel"/>
    <w:tmpl w:val="FD42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748FA"/>
    <w:multiLevelType w:val="hybridMultilevel"/>
    <w:tmpl w:val="D9B8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518B2"/>
    <w:multiLevelType w:val="hybridMultilevel"/>
    <w:tmpl w:val="27DEE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46C6"/>
    <w:multiLevelType w:val="hybridMultilevel"/>
    <w:tmpl w:val="0698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96E00"/>
    <w:multiLevelType w:val="hybridMultilevel"/>
    <w:tmpl w:val="90F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70845"/>
    <w:multiLevelType w:val="hybridMultilevel"/>
    <w:tmpl w:val="63AC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155C0"/>
    <w:multiLevelType w:val="hybridMultilevel"/>
    <w:tmpl w:val="60C61BD8"/>
    <w:lvl w:ilvl="0" w:tplc="96BE8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E75"/>
    <w:multiLevelType w:val="hybridMultilevel"/>
    <w:tmpl w:val="69FA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C4004"/>
    <w:multiLevelType w:val="multilevel"/>
    <w:tmpl w:val="D34EE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3F06F9C"/>
    <w:multiLevelType w:val="hybridMultilevel"/>
    <w:tmpl w:val="EDA43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F433D"/>
    <w:multiLevelType w:val="hybridMultilevel"/>
    <w:tmpl w:val="69C2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A19B6"/>
    <w:multiLevelType w:val="hybridMultilevel"/>
    <w:tmpl w:val="F082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D7438"/>
    <w:multiLevelType w:val="hybridMultilevel"/>
    <w:tmpl w:val="A3E046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17F78"/>
    <w:multiLevelType w:val="hybridMultilevel"/>
    <w:tmpl w:val="E8AA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4488B"/>
    <w:multiLevelType w:val="hybridMultilevel"/>
    <w:tmpl w:val="FF286506"/>
    <w:lvl w:ilvl="0" w:tplc="23828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144DF"/>
    <w:multiLevelType w:val="hybridMultilevel"/>
    <w:tmpl w:val="41AA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4C97"/>
    <w:multiLevelType w:val="hybridMultilevel"/>
    <w:tmpl w:val="0BD6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8"/>
  </w:num>
  <w:num w:numId="5">
    <w:abstractNumId w:val="21"/>
  </w:num>
  <w:num w:numId="6">
    <w:abstractNumId w:val="10"/>
  </w:num>
  <w:num w:numId="7">
    <w:abstractNumId w:val="20"/>
  </w:num>
  <w:num w:numId="8">
    <w:abstractNumId w:val="7"/>
  </w:num>
  <w:num w:numId="9">
    <w:abstractNumId w:val="13"/>
  </w:num>
  <w:num w:numId="10">
    <w:abstractNumId w:val="6"/>
  </w:num>
  <w:num w:numId="11">
    <w:abstractNumId w:val="17"/>
  </w:num>
  <w:num w:numId="12">
    <w:abstractNumId w:val="4"/>
  </w:num>
  <w:num w:numId="13">
    <w:abstractNumId w:val="9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8"/>
  </w:num>
  <w:num w:numId="19">
    <w:abstractNumId w:val="23"/>
  </w:num>
  <w:num w:numId="20">
    <w:abstractNumId w:val="1"/>
  </w:num>
  <w:num w:numId="21">
    <w:abstractNumId w:val="22"/>
  </w:num>
  <w:num w:numId="22">
    <w:abstractNumId w:val="24"/>
  </w:num>
  <w:num w:numId="23">
    <w:abstractNumId w:val="19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B2"/>
    <w:rsid w:val="0017461F"/>
    <w:rsid w:val="001914BF"/>
    <w:rsid w:val="001C3CB2"/>
    <w:rsid w:val="003265EC"/>
    <w:rsid w:val="00461777"/>
    <w:rsid w:val="00522D80"/>
    <w:rsid w:val="0053302F"/>
    <w:rsid w:val="009A4CF5"/>
    <w:rsid w:val="00A10991"/>
    <w:rsid w:val="00B612E5"/>
    <w:rsid w:val="00BD02F6"/>
    <w:rsid w:val="00C859AB"/>
    <w:rsid w:val="00D60203"/>
    <w:rsid w:val="00F73F28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6EE2"/>
  <w15:chartTrackingRefBased/>
  <w15:docId w15:val="{58C8E5F9-DC2A-4D27-872A-BA13244B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6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4CF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ru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mlin.ru/text/appears2/2004/04/28/97302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5891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oilcapi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energ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5837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</cp:revision>
  <dcterms:created xsi:type="dcterms:W3CDTF">2021-05-13T19:27:00Z</dcterms:created>
  <dcterms:modified xsi:type="dcterms:W3CDTF">2021-05-13T21:53:00Z</dcterms:modified>
</cp:coreProperties>
</file>